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ACCB90" w14:textId="77777777" w:rsidR="00B5109B" w:rsidRPr="001B17BD" w:rsidRDefault="00B5109B" w:rsidP="0098525A">
      <w:pPr>
        <w:spacing w:before="240" w:after="240" w:line="276" w:lineRule="auto"/>
        <w:jc w:val="both"/>
        <w:rPr>
          <w:rFonts w:ascii="Times New Roman" w:hAnsi="Times New Roman" w:cs="Times New Roman"/>
          <w:b/>
          <w:bCs/>
          <w:sz w:val="24"/>
          <w:szCs w:val="24"/>
        </w:rPr>
      </w:pPr>
    </w:p>
    <w:p w14:paraId="2AFB4D55" w14:textId="77777777" w:rsidR="00B5109B" w:rsidRPr="001B17BD" w:rsidRDefault="00B5109B" w:rsidP="00B5109B">
      <w:pPr>
        <w:spacing w:after="0" w:line="240" w:lineRule="auto"/>
        <w:jc w:val="center"/>
        <w:rPr>
          <w:rFonts w:ascii="Times New Roman" w:eastAsia="Times New Roman" w:hAnsi="Times New Roman" w:cs="Times New Roman"/>
          <w:b/>
          <w:sz w:val="24"/>
          <w:szCs w:val="24"/>
          <w:lang w:val="en-US"/>
        </w:rPr>
      </w:pPr>
      <w:r w:rsidRPr="001B17BD">
        <w:rPr>
          <w:rFonts w:ascii="Times New Roman" w:eastAsia="Times New Roman" w:hAnsi="Times New Roman" w:cs="Times New Roman"/>
          <w:b/>
          <w:noProof/>
          <w:sz w:val="24"/>
          <w:szCs w:val="24"/>
          <w:lang w:eastAsia="fr-FR"/>
        </w:rPr>
        <w:drawing>
          <wp:inline distT="114300" distB="114300" distL="114300" distR="114300" wp14:anchorId="1FC56A40" wp14:editId="7389CE4C">
            <wp:extent cx="1200150" cy="6096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39909" cy="629795"/>
                    </a:xfrm>
                    <a:prstGeom prst="rect">
                      <a:avLst/>
                    </a:prstGeom>
                    <a:ln/>
                  </pic:spPr>
                </pic:pic>
              </a:graphicData>
            </a:graphic>
          </wp:inline>
        </w:drawing>
      </w:r>
    </w:p>
    <w:p w14:paraId="05D28A7A" w14:textId="77777777" w:rsidR="00B5109B" w:rsidRPr="001B17BD" w:rsidRDefault="00B5109B" w:rsidP="00B5109B">
      <w:pPr>
        <w:spacing w:after="0" w:line="240" w:lineRule="auto"/>
        <w:rPr>
          <w:rFonts w:ascii="Times New Roman" w:eastAsia="Times New Roman" w:hAnsi="Times New Roman" w:cs="Times New Roman"/>
          <w:b/>
          <w:sz w:val="24"/>
          <w:szCs w:val="24"/>
        </w:rPr>
      </w:pPr>
    </w:p>
    <w:p w14:paraId="79172091" w14:textId="77777777" w:rsidR="00B5109B" w:rsidRPr="001B17BD" w:rsidRDefault="00B5109B" w:rsidP="00B5109B">
      <w:pPr>
        <w:spacing w:after="0"/>
        <w:jc w:val="center"/>
        <w:rPr>
          <w:rFonts w:ascii="Times New Roman" w:eastAsia="Times New Roman" w:hAnsi="Times New Roman" w:cs="Times New Roman"/>
          <w:b/>
          <w:sz w:val="24"/>
          <w:szCs w:val="24"/>
          <w:lang w:val="en-US"/>
        </w:rPr>
      </w:pPr>
      <w:r w:rsidRPr="001B17BD">
        <w:rPr>
          <w:rFonts w:ascii="Times New Roman" w:eastAsia="Times New Roman" w:hAnsi="Times New Roman" w:cs="Times New Roman"/>
          <w:b/>
          <w:sz w:val="24"/>
          <w:szCs w:val="24"/>
          <w:lang w:val="en-US"/>
        </w:rPr>
        <w:t>Medical Students for Choice</w:t>
      </w:r>
    </w:p>
    <w:p w14:paraId="07494800" w14:textId="77777777" w:rsidR="00B5109B" w:rsidRPr="001B17BD" w:rsidRDefault="00B5109B" w:rsidP="00B5109B">
      <w:pPr>
        <w:spacing w:after="0"/>
        <w:jc w:val="center"/>
        <w:rPr>
          <w:rFonts w:ascii="Times New Roman" w:hAnsi="Times New Roman" w:cs="Times New Roman"/>
          <w:color w:val="222222"/>
          <w:sz w:val="24"/>
          <w:szCs w:val="24"/>
          <w:shd w:val="clear" w:color="auto" w:fill="FFFFFF"/>
          <w:lang w:val="en-US"/>
        </w:rPr>
      </w:pPr>
      <w:r w:rsidRPr="001B17BD">
        <w:rPr>
          <w:rFonts w:ascii="Times New Roman" w:eastAsia="Times New Roman" w:hAnsi="Times New Roman" w:cs="Times New Roman"/>
          <w:b/>
          <w:sz w:val="24"/>
          <w:szCs w:val="24"/>
          <w:lang w:val="en-US"/>
        </w:rPr>
        <w:t xml:space="preserve">Mail: </w:t>
      </w:r>
      <w:r w:rsidRPr="001B17BD">
        <w:rPr>
          <w:rFonts w:ascii="Times New Roman" w:hAnsi="Times New Roman" w:cs="Times New Roman"/>
          <w:color w:val="222222"/>
          <w:sz w:val="24"/>
          <w:szCs w:val="24"/>
          <w:shd w:val="clear" w:color="auto" w:fill="FFFFFF"/>
          <w:lang w:val="en-US"/>
        </w:rPr>
        <w:t xml:space="preserve"> </w:t>
      </w:r>
      <w:hyperlink r:id="rId8" w:history="1">
        <w:r w:rsidRPr="001B17BD">
          <w:rPr>
            <w:rStyle w:val="Lienhypertexte"/>
            <w:rFonts w:ascii="Times New Roman" w:hAnsi="Times New Roman" w:cs="Times New Roman"/>
            <w:sz w:val="24"/>
            <w:szCs w:val="24"/>
            <w:shd w:val="clear" w:color="auto" w:fill="FFFFFF"/>
            <w:lang w:val="en-US"/>
          </w:rPr>
          <w:t>medicalstudentforchoice@gmail.com</w:t>
        </w:r>
      </w:hyperlink>
    </w:p>
    <w:p w14:paraId="215BDC14" w14:textId="77777777" w:rsidR="00B5109B" w:rsidRPr="001B17BD" w:rsidRDefault="00B5109B" w:rsidP="00B5109B">
      <w:pPr>
        <w:spacing w:after="0"/>
        <w:jc w:val="center"/>
        <w:rPr>
          <w:rFonts w:ascii="Times New Roman" w:hAnsi="Times New Roman" w:cs="Times New Roman"/>
          <w:color w:val="222222"/>
          <w:sz w:val="24"/>
          <w:szCs w:val="24"/>
          <w:shd w:val="clear" w:color="auto" w:fill="FFFFFF"/>
        </w:rPr>
      </w:pPr>
      <w:r w:rsidRPr="001B17BD">
        <w:rPr>
          <w:rFonts w:ascii="Times New Roman" w:hAnsi="Times New Roman" w:cs="Times New Roman"/>
          <w:color w:val="222222"/>
          <w:sz w:val="24"/>
          <w:szCs w:val="24"/>
          <w:shd w:val="clear" w:color="auto" w:fill="FFFFFF"/>
        </w:rPr>
        <w:t>BP : 6756 Bujumbura</w:t>
      </w:r>
    </w:p>
    <w:p w14:paraId="5C16A7F5" w14:textId="77777777" w:rsidR="00B5109B" w:rsidRPr="001B17BD" w:rsidRDefault="00B5109B" w:rsidP="00B5109B">
      <w:pPr>
        <w:pBdr>
          <w:bottom w:val="single" w:sz="6" w:space="1" w:color="auto"/>
        </w:pBdr>
        <w:spacing w:after="0"/>
        <w:jc w:val="center"/>
        <w:rPr>
          <w:rFonts w:ascii="Times New Roman" w:hAnsi="Times New Roman" w:cs="Times New Roman"/>
          <w:color w:val="222222"/>
          <w:sz w:val="24"/>
          <w:szCs w:val="24"/>
          <w:shd w:val="clear" w:color="auto" w:fill="FFFFFF"/>
        </w:rPr>
      </w:pPr>
      <w:r w:rsidRPr="001B17BD">
        <w:rPr>
          <w:rFonts w:ascii="Times New Roman" w:hAnsi="Times New Roman" w:cs="Times New Roman"/>
          <w:color w:val="222222"/>
          <w:sz w:val="24"/>
          <w:szCs w:val="24"/>
          <w:shd w:val="clear" w:color="auto" w:fill="FFFFFF"/>
        </w:rPr>
        <w:t>Contact : +257 79443169/ +257 62919721</w:t>
      </w:r>
    </w:p>
    <w:p w14:paraId="6C3640C9" w14:textId="77777777" w:rsidR="00B5109B" w:rsidRPr="001B17BD" w:rsidRDefault="00B5109B" w:rsidP="00B5109B">
      <w:pPr>
        <w:jc w:val="both"/>
        <w:rPr>
          <w:rFonts w:ascii="Times New Roman" w:hAnsi="Times New Roman" w:cs="Times New Roman"/>
          <w:color w:val="222222"/>
          <w:sz w:val="24"/>
          <w:szCs w:val="24"/>
          <w:shd w:val="clear" w:color="auto" w:fill="FFFFFF"/>
        </w:rPr>
      </w:pPr>
    </w:p>
    <w:p w14:paraId="7860569A" w14:textId="77777777" w:rsidR="00B5109B" w:rsidRPr="001B17BD" w:rsidRDefault="00B5109B" w:rsidP="00B5109B">
      <w:pPr>
        <w:rPr>
          <w:rFonts w:ascii="Times New Roman" w:eastAsia="Times New Roman" w:hAnsi="Times New Roman" w:cs="Times New Roman"/>
          <w:b/>
          <w:sz w:val="24"/>
          <w:szCs w:val="24"/>
        </w:rPr>
      </w:pPr>
    </w:p>
    <w:p w14:paraId="22E74E41" w14:textId="77777777" w:rsidR="00B5109B" w:rsidRPr="001B17BD" w:rsidRDefault="00B5109B" w:rsidP="00B5109B">
      <w:pPr>
        <w:rPr>
          <w:rFonts w:ascii="Times New Roman" w:eastAsia="Times New Roman" w:hAnsi="Times New Roman" w:cs="Times New Roman"/>
          <w:b/>
          <w:sz w:val="24"/>
          <w:szCs w:val="24"/>
        </w:rPr>
      </w:pPr>
    </w:p>
    <w:p w14:paraId="1EB1D447" w14:textId="77777777" w:rsidR="00B5109B" w:rsidRPr="001B17BD" w:rsidRDefault="00B5109B" w:rsidP="00B5109B">
      <w:pPr>
        <w:rPr>
          <w:rFonts w:ascii="Times New Roman" w:eastAsia="Times New Roman" w:hAnsi="Times New Roman" w:cs="Times New Roman"/>
          <w:b/>
          <w:sz w:val="24"/>
          <w:szCs w:val="24"/>
        </w:rPr>
      </w:pPr>
      <w:r w:rsidRPr="001B17BD">
        <w:rPr>
          <w:rFonts w:ascii="Times New Roman" w:eastAsia="Times New Roman" w:hAnsi="Times New Roman" w:cs="Times New Roman"/>
          <w:b/>
          <w:sz w:val="24"/>
          <w:szCs w:val="24"/>
        </w:rPr>
        <w:t xml:space="preserve"> </w:t>
      </w:r>
    </w:p>
    <w:p w14:paraId="27297845" w14:textId="77777777" w:rsidR="00B5109B" w:rsidRPr="001B17BD" w:rsidRDefault="00B5109B" w:rsidP="00B5109B">
      <w:pPr>
        <w:rPr>
          <w:rFonts w:ascii="Times New Roman" w:eastAsia="Times New Roman" w:hAnsi="Times New Roman" w:cs="Times New Roman"/>
          <w:b/>
          <w:sz w:val="24"/>
          <w:szCs w:val="24"/>
        </w:rPr>
      </w:pPr>
    </w:p>
    <w:p w14:paraId="7CF7A5B0" w14:textId="77777777" w:rsidR="00B5109B" w:rsidRPr="001B17BD" w:rsidRDefault="00B5109B" w:rsidP="00B5109B">
      <w:pPr>
        <w:rPr>
          <w:rFonts w:ascii="Times New Roman" w:eastAsia="Times New Roman" w:hAnsi="Times New Roman" w:cs="Times New Roman"/>
          <w:b/>
          <w:sz w:val="24"/>
          <w:szCs w:val="24"/>
        </w:rPr>
      </w:pPr>
    </w:p>
    <w:p w14:paraId="439C3ABD" w14:textId="77777777" w:rsidR="00B5109B" w:rsidRPr="001B17BD" w:rsidRDefault="00B5109B" w:rsidP="00B5109B">
      <w:pPr>
        <w:rPr>
          <w:rFonts w:ascii="Times New Roman" w:eastAsia="Times New Roman" w:hAnsi="Times New Roman" w:cs="Times New Roman"/>
          <w:b/>
          <w:sz w:val="24"/>
          <w:szCs w:val="24"/>
        </w:rPr>
      </w:pPr>
    </w:p>
    <w:p w14:paraId="5B862A6B" w14:textId="77777777" w:rsidR="00B5109B" w:rsidRPr="001B17BD" w:rsidRDefault="00B5109B" w:rsidP="00B5109B">
      <w:pPr>
        <w:rPr>
          <w:rFonts w:ascii="Times New Roman" w:eastAsia="Times New Roman" w:hAnsi="Times New Roman" w:cs="Times New Roman"/>
          <w:b/>
          <w:sz w:val="24"/>
          <w:szCs w:val="24"/>
        </w:rPr>
      </w:pPr>
    </w:p>
    <w:p w14:paraId="451628D5" w14:textId="77777777" w:rsidR="00B5109B" w:rsidRPr="001B17BD" w:rsidRDefault="00B5109B" w:rsidP="00B5109B">
      <w:pPr>
        <w:rPr>
          <w:rFonts w:ascii="Times New Roman" w:eastAsia="Times New Roman" w:hAnsi="Times New Roman" w:cs="Times New Roman"/>
          <w:b/>
          <w:sz w:val="24"/>
          <w:szCs w:val="24"/>
        </w:rPr>
      </w:pPr>
    </w:p>
    <w:p w14:paraId="7E2944AC" w14:textId="77777777" w:rsidR="00B5109B" w:rsidRPr="001B17BD" w:rsidRDefault="00B5109B" w:rsidP="00B5109B">
      <w:pPr>
        <w:rPr>
          <w:rFonts w:ascii="Times New Roman" w:eastAsia="Times New Roman" w:hAnsi="Times New Roman" w:cs="Times New Roman"/>
          <w:b/>
          <w:sz w:val="24"/>
          <w:szCs w:val="24"/>
        </w:rPr>
      </w:pPr>
    </w:p>
    <w:p w14:paraId="103C7DC3" w14:textId="77777777" w:rsidR="00B5109B" w:rsidRPr="001B17BD" w:rsidRDefault="00B5109B" w:rsidP="00B5109B">
      <w:pPr>
        <w:rPr>
          <w:rFonts w:ascii="Times New Roman" w:eastAsia="Times New Roman" w:hAnsi="Times New Roman" w:cs="Times New Roman"/>
          <w:b/>
          <w:sz w:val="24"/>
          <w:szCs w:val="24"/>
        </w:rPr>
      </w:pPr>
    </w:p>
    <w:p w14:paraId="7BB15E4E" w14:textId="77777777" w:rsidR="00B5109B" w:rsidRPr="001B17BD" w:rsidRDefault="00B5109B" w:rsidP="00B5109B">
      <w:pPr>
        <w:rPr>
          <w:rFonts w:ascii="Times New Roman" w:eastAsia="Times New Roman" w:hAnsi="Times New Roman" w:cs="Times New Roman"/>
          <w:b/>
          <w:sz w:val="24"/>
          <w:szCs w:val="24"/>
        </w:rPr>
      </w:pPr>
    </w:p>
    <w:p w14:paraId="5E7BC694" w14:textId="18BD91A3" w:rsidR="00B5109B" w:rsidRPr="001B17BD" w:rsidRDefault="00B5109B" w:rsidP="00B5109B">
      <w:pPr>
        <w:pBdr>
          <w:bottom w:val="single" w:sz="6" w:space="1" w:color="auto"/>
        </w:pBdr>
        <w:jc w:val="center"/>
        <w:rPr>
          <w:rFonts w:ascii="Times New Roman" w:eastAsia="Times New Roman" w:hAnsi="Times New Roman" w:cs="Times New Roman"/>
          <w:b/>
          <w:color w:val="0070C0"/>
          <w:sz w:val="24"/>
          <w:szCs w:val="24"/>
        </w:rPr>
      </w:pPr>
      <w:r w:rsidRPr="001B17BD">
        <w:rPr>
          <w:rFonts w:ascii="Times New Roman" w:eastAsia="Times New Roman" w:hAnsi="Times New Roman" w:cs="Times New Roman"/>
          <w:b/>
          <w:sz w:val="24"/>
          <w:szCs w:val="24"/>
        </w:rPr>
        <w:t>NOTE CONCEPTUELLE D</w:t>
      </w:r>
      <w:r w:rsidR="00AB72EE" w:rsidRPr="001B17BD">
        <w:rPr>
          <w:rFonts w:ascii="Times New Roman" w:eastAsia="Times New Roman" w:hAnsi="Times New Roman" w:cs="Times New Roman"/>
          <w:b/>
          <w:sz w:val="24"/>
          <w:szCs w:val="24"/>
        </w:rPr>
        <w:t xml:space="preserve">’UNE VISITE DE SUIVI ET EVALUATION </w:t>
      </w:r>
      <w:r w:rsidRPr="001B17BD">
        <w:rPr>
          <w:rFonts w:ascii="Times New Roman" w:eastAsia="Times New Roman" w:hAnsi="Times New Roman" w:cs="Times New Roman"/>
          <w:b/>
          <w:sz w:val="24"/>
          <w:szCs w:val="24"/>
        </w:rPr>
        <w:t xml:space="preserve">DES CLUBS TUBAKARORERO : </w:t>
      </w:r>
      <w:r w:rsidRPr="001B17BD">
        <w:rPr>
          <w:rFonts w:ascii="Times New Roman" w:eastAsia="Times New Roman" w:hAnsi="Times New Roman" w:cs="Times New Roman"/>
          <w:b/>
          <w:i/>
          <w:color w:val="0070C0"/>
          <w:sz w:val="24"/>
          <w:szCs w:val="24"/>
        </w:rPr>
        <w:t>Université de NGOZI et Institut Universitaire des Science de Santé de NGOZI</w:t>
      </w:r>
    </w:p>
    <w:p w14:paraId="4D7DF980" w14:textId="5EC33A96" w:rsidR="00B5109B" w:rsidRPr="001B17BD" w:rsidRDefault="00B5109B" w:rsidP="00B5109B">
      <w:pPr>
        <w:jc w:val="center"/>
        <w:rPr>
          <w:rFonts w:ascii="Times New Roman" w:eastAsia="Times New Roman" w:hAnsi="Times New Roman" w:cs="Times New Roman"/>
          <w:b/>
          <w:color w:val="0070C0"/>
          <w:sz w:val="24"/>
          <w:szCs w:val="24"/>
        </w:rPr>
      </w:pPr>
      <w:r w:rsidRPr="001B17BD">
        <w:rPr>
          <w:rFonts w:ascii="Times New Roman" w:eastAsia="Times New Roman" w:hAnsi="Times New Roman" w:cs="Times New Roman"/>
          <w:b/>
          <w:color w:val="0070C0"/>
          <w:sz w:val="24"/>
          <w:szCs w:val="24"/>
        </w:rPr>
        <w:t xml:space="preserve">Bujumbura, </w:t>
      </w:r>
      <w:r w:rsidR="00AB72EE" w:rsidRPr="001B17BD">
        <w:rPr>
          <w:rFonts w:ascii="Times New Roman" w:eastAsia="Times New Roman" w:hAnsi="Times New Roman" w:cs="Times New Roman"/>
          <w:b/>
          <w:color w:val="0070C0"/>
          <w:sz w:val="24"/>
          <w:szCs w:val="24"/>
        </w:rPr>
        <w:t>Aout</w:t>
      </w:r>
      <w:r w:rsidRPr="001B17BD">
        <w:rPr>
          <w:rFonts w:ascii="Times New Roman" w:eastAsia="Times New Roman" w:hAnsi="Times New Roman" w:cs="Times New Roman"/>
          <w:b/>
          <w:color w:val="0070C0"/>
          <w:sz w:val="24"/>
          <w:szCs w:val="24"/>
        </w:rPr>
        <w:t xml:space="preserve"> 2024</w:t>
      </w:r>
    </w:p>
    <w:p w14:paraId="74D98641" w14:textId="77777777" w:rsidR="00B5109B" w:rsidRPr="001B17BD" w:rsidRDefault="00B5109B" w:rsidP="00B5109B">
      <w:pPr>
        <w:spacing w:after="0" w:line="240" w:lineRule="auto"/>
        <w:rPr>
          <w:rFonts w:ascii="Times New Roman" w:eastAsia="Times New Roman" w:hAnsi="Times New Roman" w:cs="Times New Roman"/>
          <w:b/>
          <w:sz w:val="24"/>
          <w:szCs w:val="24"/>
        </w:rPr>
      </w:pPr>
    </w:p>
    <w:p w14:paraId="580054E3" w14:textId="77777777" w:rsidR="00B5109B" w:rsidRPr="001B17BD" w:rsidRDefault="00B5109B" w:rsidP="00B5109B">
      <w:pPr>
        <w:spacing w:after="0" w:line="240" w:lineRule="auto"/>
        <w:rPr>
          <w:rFonts w:ascii="Times New Roman" w:eastAsia="Times New Roman" w:hAnsi="Times New Roman" w:cs="Times New Roman"/>
          <w:b/>
          <w:sz w:val="24"/>
          <w:szCs w:val="24"/>
        </w:rPr>
      </w:pPr>
    </w:p>
    <w:p w14:paraId="500A01FE" w14:textId="77777777" w:rsidR="00B5109B" w:rsidRPr="001B17BD" w:rsidRDefault="00B5109B" w:rsidP="0098525A">
      <w:pPr>
        <w:spacing w:before="240" w:after="240" w:line="276" w:lineRule="auto"/>
        <w:jc w:val="both"/>
        <w:rPr>
          <w:rFonts w:ascii="Times New Roman" w:hAnsi="Times New Roman" w:cs="Times New Roman"/>
          <w:b/>
          <w:bCs/>
          <w:sz w:val="24"/>
          <w:szCs w:val="24"/>
        </w:rPr>
      </w:pPr>
    </w:p>
    <w:p w14:paraId="08BC2A88" w14:textId="77777777" w:rsidR="00B5109B" w:rsidRDefault="00B5109B" w:rsidP="0098525A">
      <w:pPr>
        <w:spacing w:before="240" w:after="240" w:line="276" w:lineRule="auto"/>
        <w:jc w:val="both"/>
        <w:rPr>
          <w:rFonts w:ascii="Times New Roman" w:hAnsi="Times New Roman" w:cs="Times New Roman"/>
          <w:b/>
          <w:bCs/>
          <w:sz w:val="24"/>
          <w:szCs w:val="24"/>
        </w:rPr>
      </w:pPr>
    </w:p>
    <w:p w14:paraId="358BF602" w14:textId="77777777" w:rsidR="001B17BD" w:rsidRDefault="001B17BD" w:rsidP="0098525A">
      <w:pPr>
        <w:spacing w:before="240" w:after="240" w:line="276" w:lineRule="auto"/>
        <w:jc w:val="both"/>
        <w:rPr>
          <w:rFonts w:ascii="Times New Roman" w:hAnsi="Times New Roman" w:cs="Times New Roman"/>
          <w:b/>
          <w:bCs/>
          <w:sz w:val="24"/>
          <w:szCs w:val="24"/>
        </w:rPr>
      </w:pPr>
    </w:p>
    <w:p w14:paraId="556974E8" w14:textId="77777777" w:rsidR="001B17BD" w:rsidRPr="001B17BD" w:rsidRDefault="001B17BD" w:rsidP="0098525A">
      <w:pPr>
        <w:spacing w:before="240" w:after="240" w:line="276" w:lineRule="auto"/>
        <w:jc w:val="both"/>
        <w:rPr>
          <w:rFonts w:ascii="Times New Roman" w:hAnsi="Times New Roman" w:cs="Times New Roman"/>
          <w:b/>
          <w:bCs/>
          <w:sz w:val="24"/>
          <w:szCs w:val="24"/>
        </w:rPr>
      </w:pPr>
    </w:p>
    <w:p w14:paraId="35B84CB1" w14:textId="77777777" w:rsidR="00B5109B" w:rsidRPr="001B17BD" w:rsidRDefault="00B5109B" w:rsidP="0098525A">
      <w:pPr>
        <w:spacing w:before="240" w:after="240" w:line="276" w:lineRule="auto"/>
        <w:jc w:val="both"/>
        <w:rPr>
          <w:rFonts w:ascii="Times New Roman" w:hAnsi="Times New Roman" w:cs="Times New Roman"/>
          <w:b/>
          <w:bCs/>
          <w:sz w:val="24"/>
          <w:szCs w:val="24"/>
        </w:rPr>
      </w:pPr>
    </w:p>
    <w:p w14:paraId="574B2475" w14:textId="69036130" w:rsidR="0098525A" w:rsidRPr="001B17BD" w:rsidRDefault="0098525A" w:rsidP="004900D1">
      <w:pPr>
        <w:pStyle w:val="Paragraphedeliste"/>
        <w:spacing w:before="240" w:after="240" w:line="276" w:lineRule="auto"/>
        <w:ind w:left="1440"/>
        <w:jc w:val="both"/>
        <w:rPr>
          <w:rFonts w:ascii="Times New Roman" w:eastAsia="Times New Roman" w:hAnsi="Times New Roman" w:cs="Times New Roman"/>
          <w:b/>
          <w:sz w:val="24"/>
          <w:szCs w:val="24"/>
        </w:rPr>
      </w:pPr>
      <w:r w:rsidRPr="001B17BD">
        <w:rPr>
          <w:rFonts w:ascii="Times New Roman" w:eastAsia="Times New Roman" w:hAnsi="Times New Roman" w:cs="Times New Roman"/>
          <w:b/>
          <w:sz w:val="24"/>
          <w:szCs w:val="24"/>
          <w:u w:val="single"/>
        </w:rPr>
        <w:lastRenderedPageBreak/>
        <w:t>CONTEXTE ET JUSTIFICATION DU PROJET</w:t>
      </w:r>
    </w:p>
    <w:p w14:paraId="78C27870" w14:textId="77777777" w:rsidR="0098525A" w:rsidRPr="001B17BD" w:rsidRDefault="0098525A" w:rsidP="0098525A">
      <w:pPr>
        <w:spacing w:before="240" w:after="240" w:line="276" w:lineRule="auto"/>
        <w:jc w:val="both"/>
        <w:rPr>
          <w:rFonts w:ascii="Times New Roman" w:eastAsia="Times New Roman" w:hAnsi="Times New Roman" w:cs="Times New Roman"/>
          <w:sz w:val="24"/>
          <w:szCs w:val="24"/>
        </w:rPr>
      </w:pPr>
      <w:r w:rsidRPr="001B17BD">
        <w:rPr>
          <w:rFonts w:ascii="Times New Roman" w:eastAsia="Times New Roman" w:hAnsi="Times New Roman" w:cs="Times New Roman"/>
          <w:color w:val="222222"/>
          <w:sz w:val="24"/>
          <w:szCs w:val="24"/>
          <w:highlight w:val="white"/>
        </w:rPr>
        <w:t xml:space="preserve">Selon </w:t>
      </w:r>
      <w:r w:rsidRPr="001B17BD">
        <w:rPr>
          <w:rFonts w:ascii="Times New Roman" w:eastAsia="Times New Roman" w:hAnsi="Times New Roman" w:cs="Times New Roman"/>
          <w:color w:val="222222"/>
          <w:sz w:val="24"/>
          <w:szCs w:val="24"/>
        </w:rPr>
        <w:t>l’</w:t>
      </w:r>
      <w:r w:rsidRPr="001B17BD">
        <w:rPr>
          <w:rFonts w:ascii="Times New Roman" w:eastAsia="Times New Roman" w:hAnsi="Times New Roman" w:cs="Times New Roman"/>
          <w:sz w:val="24"/>
          <w:szCs w:val="24"/>
        </w:rPr>
        <w:t>Enquête Démographique et de Santé 3ème Génération 2016-2017 du Burundi,</w:t>
      </w:r>
      <w:hyperlink r:id="rId9">
        <w:r w:rsidRPr="001B17BD">
          <w:rPr>
            <w:rFonts w:ascii="Times New Roman" w:eastAsia="Times New Roman" w:hAnsi="Times New Roman" w:cs="Times New Roman"/>
            <w:color w:val="222222"/>
            <w:sz w:val="24"/>
            <w:szCs w:val="24"/>
            <w:highlight w:val="white"/>
          </w:rPr>
          <w:t xml:space="preserve"> </w:t>
        </w:r>
      </w:hyperlink>
      <w:hyperlink r:id="rId10">
        <w:r w:rsidRPr="001B17BD">
          <w:rPr>
            <w:rFonts w:ascii="Times New Roman" w:eastAsia="Times New Roman" w:hAnsi="Times New Roman" w:cs="Times New Roman"/>
            <w:color w:val="1155CC"/>
            <w:sz w:val="24"/>
            <w:szCs w:val="24"/>
            <w:u w:val="single"/>
          </w:rPr>
          <w:t>8%</w:t>
        </w:r>
      </w:hyperlink>
      <w:r w:rsidRPr="001B17BD">
        <w:rPr>
          <w:rFonts w:ascii="Times New Roman" w:eastAsia="Times New Roman" w:hAnsi="Times New Roman" w:cs="Times New Roman"/>
          <w:sz w:val="24"/>
          <w:szCs w:val="24"/>
        </w:rPr>
        <w:t xml:space="preserve"> des femmes âgées de 15-19 ans ont déjà commencé leur vie procréative, 6% ont déjà eu, au moins, une naissance vivante et 2% sont enceintes de leur premier enfant. L’âge médian à la première naissance parmi les femmes est de 21,5 ans ; 82% des jeunes de la tranche d’âge de 15 à 19ans ne connaissent pas leur période féconde ; 18% des adolescents ont des demandes non satisfaites en planification familiale. Ce qui peut expliquer les grossesses non désirées et précoces.</w:t>
      </w:r>
    </w:p>
    <w:p w14:paraId="57935C05" w14:textId="77777777" w:rsidR="0098525A" w:rsidRPr="001B17BD" w:rsidRDefault="0098525A" w:rsidP="0098525A">
      <w:pPr>
        <w:spacing w:before="240" w:after="240" w:line="276" w:lineRule="auto"/>
        <w:jc w:val="both"/>
        <w:rPr>
          <w:rFonts w:ascii="Times New Roman" w:eastAsia="Times New Roman" w:hAnsi="Times New Roman" w:cs="Times New Roman"/>
          <w:sz w:val="24"/>
          <w:szCs w:val="24"/>
        </w:rPr>
      </w:pPr>
      <w:r w:rsidRPr="001B17BD">
        <w:rPr>
          <w:rFonts w:ascii="Times New Roman" w:eastAsia="Times New Roman" w:hAnsi="Times New Roman" w:cs="Times New Roman"/>
          <w:sz w:val="24"/>
          <w:szCs w:val="24"/>
        </w:rPr>
        <w:t>Ainsi, l’accès à l’information et aux services de la SDSR chez jeunes restent un défi urgent surtout dans les milieux moins avancés. En dépit des efforts déployés, le taux de grossesses non désirées ne cesse d’aller crescendo, ce qui renforce leur situation de vulnérabilité des jeunes filles aux VSBG.</w:t>
      </w:r>
    </w:p>
    <w:p w14:paraId="0284F9AB" w14:textId="11CED00A" w:rsidR="004900D1" w:rsidRPr="001B17BD" w:rsidRDefault="00AB72EE" w:rsidP="0098525A">
      <w:pPr>
        <w:spacing w:before="240" w:after="0" w:line="276" w:lineRule="auto"/>
        <w:jc w:val="both"/>
        <w:rPr>
          <w:rFonts w:ascii="Times New Roman" w:eastAsia="Times New Roman" w:hAnsi="Times New Roman" w:cs="Times New Roman"/>
          <w:sz w:val="24"/>
          <w:szCs w:val="24"/>
        </w:rPr>
      </w:pPr>
      <w:r w:rsidRPr="001B17BD">
        <w:rPr>
          <w:rFonts w:ascii="Times New Roman" w:eastAsia="Times New Roman" w:hAnsi="Times New Roman" w:cs="Times New Roman"/>
          <w:sz w:val="24"/>
          <w:szCs w:val="24"/>
        </w:rPr>
        <w:t>A travers le</w:t>
      </w:r>
      <w:r w:rsidR="0098525A" w:rsidRPr="001B17BD">
        <w:rPr>
          <w:rFonts w:ascii="Times New Roman" w:eastAsia="Times New Roman" w:hAnsi="Times New Roman" w:cs="Times New Roman"/>
          <w:sz w:val="24"/>
          <w:szCs w:val="24"/>
        </w:rPr>
        <w:t xml:space="preserve"> projet TUBAKARORERO appuyé par Care Burundi</w:t>
      </w:r>
      <w:r w:rsidRPr="001B17BD">
        <w:rPr>
          <w:rFonts w:ascii="Times New Roman" w:eastAsia="Times New Roman" w:hAnsi="Times New Roman" w:cs="Times New Roman"/>
          <w:sz w:val="24"/>
          <w:szCs w:val="24"/>
        </w:rPr>
        <w:t xml:space="preserve"> </w:t>
      </w:r>
      <w:r w:rsidR="0098525A" w:rsidRPr="001B17BD">
        <w:rPr>
          <w:rFonts w:ascii="Times New Roman" w:eastAsia="Times New Roman" w:hAnsi="Times New Roman" w:cs="Times New Roman"/>
          <w:sz w:val="24"/>
          <w:szCs w:val="24"/>
        </w:rPr>
        <w:t xml:space="preserve">l’association Medical Students for Choice </w:t>
      </w:r>
      <w:r w:rsidRPr="001B17BD">
        <w:rPr>
          <w:rFonts w:ascii="Times New Roman" w:eastAsia="Times New Roman" w:hAnsi="Times New Roman" w:cs="Times New Roman"/>
          <w:sz w:val="24"/>
          <w:szCs w:val="24"/>
        </w:rPr>
        <w:t>a</w:t>
      </w:r>
      <w:r w:rsidR="004900D1" w:rsidRPr="001B17BD">
        <w:rPr>
          <w:rFonts w:ascii="Times New Roman" w:eastAsia="Times New Roman" w:hAnsi="Times New Roman" w:cs="Times New Roman"/>
          <w:sz w:val="24"/>
          <w:szCs w:val="24"/>
        </w:rPr>
        <w:t xml:space="preserve"> déjà </w:t>
      </w:r>
      <w:r w:rsidRPr="001B17BD">
        <w:rPr>
          <w:rFonts w:ascii="Times New Roman" w:eastAsia="Times New Roman" w:hAnsi="Times New Roman" w:cs="Times New Roman"/>
          <w:sz w:val="24"/>
          <w:szCs w:val="24"/>
        </w:rPr>
        <w:t xml:space="preserve"> </w:t>
      </w:r>
      <w:r w:rsidR="0098525A" w:rsidRPr="001B17BD">
        <w:rPr>
          <w:rFonts w:ascii="Times New Roman" w:eastAsia="Times New Roman" w:hAnsi="Times New Roman" w:cs="Times New Roman"/>
          <w:sz w:val="24"/>
          <w:szCs w:val="24"/>
        </w:rPr>
        <w:t>organisée un atelier</w:t>
      </w:r>
      <w:r w:rsidR="00D51239" w:rsidRPr="001B17BD">
        <w:rPr>
          <w:rFonts w:ascii="Times New Roman" w:eastAsia="Times New Roman" w:hAnsi="Times New Roman" w:cs="Times New Roman"/>
          <w:sz w:val="24"/>
          <w:szCs w:val="24"/>
        </w:rPr>
        <w:t xml:space="preserve"> de renforcement de capacités </w:t>
      </w:r>
      <w:r w:rsidR="0098525A" w:rsidRPr="001B17BD">
        <w:rPr>
          <w:rFonts w:ascii="Times New Roman" w:eastAsia="Times New Roman" w:hAnsi="Times New Roman" w:cs="Times New Roman"/>
          <w:sz w:val="24"/>
          <w:szCs w:val="24"/>
        </w:rPr>
        <w:t>en SDSR et genre transformative à l’endroit des clubs TUBAKARORERO de l’université de NGOZI et de l’Institut Universitaire des Sciences de Santé sise à NGOZI en date du 22 au 23 Mars 2024</w:t>
      </w:r>
      <w:r w:rsidR="004900D1" w:rsidRPr="001B17BD">
        <w:rPr>
          <w:rFonts w:ascii="Times New Roman" w:eastAsia="Times New Roman" w:hAnsi="Times New Roman" w:cs="Times New Roman"/>
          <w:sz w:val="24"/>
          <w:szCs w:val="24"/>
        </w:rPr>
        <w:t xml:space="preserve"> ou 60 membres des deux clubs. </w:t>
      </w:r>
    </w:p>
    <w:p w14:paraId="06654C11" w14:textId="681E3F6D" w:rsidR="004364F6" w:rsidRPr="001B17BD" w:rsidRDefault="00C904B2" w:rsidP="004364F6">
      <w:pPr>
        <w:jc w:val="both"/>
        <w:rPr>
          <w:rFonts w:ascii="Times New Roman" w:hAnsi="Times New Roman" w:cs="Times New Roman"/>
          <w:sz w:val="24"/>
          <w:szCs w:val="24"/>
        </w:rPr>
      </w:pPr>
      <w:r w:rsidRPr="001B17BD">
        <w:rPr>
          <w:rFonts w:ascii="Times New Roman" w:eastAsia="Times New Roman" w:hAnsi="Times New Roman" w:cs="Times New Roman"/>
          <w:sz w:val="24"/>
          <w:szCs w:val="24"/>
        </w:rPr>
        <w:t xml:space="preserve">Vu que le </w:t>
      </w:r>
      <w:r w:rsidRPr="001B17BD">
        <w:rPr>
          <w:rFonts w:ascii="Times New Roman" w:hAnsi="Times New Roman" w:cs="Times New Roman"/>
          <w:b/>
          <w:bCs/>
          <w:sz w:val="24"/>
          <w:szCs w:val="24"/>
        </w:rPr>
        <w:t xml:space="preserve">concept genre reste soumis à des controverses idéologiques, sociales et culturelles ce qui constitue une des barrières qui met à genou l’égalité et l’équité entre la fille et le garçon burundais qui naissent et grandissent dans une société patriarcale. </w:t>
      </w:r>
      <w:r w:rsidR="00AB72EE" w:rsidRPr="001B17BD">
        <w:rPr>
          <w:rFonts w:ascii="Times New Roman" w:eastAsia="Times New Roman" w:hAnsi="Times New Roman" w:cs="Times New Roman"/>
          <w:sz w:val="24"/>
          <w:szCs w:val="24"/>
        </w:rPr>
        <w:t>Au cours de cet atelier</w:t>
      </w:r>
      <w:r w:rsidRPr="001B17BD">
        <w:rPr>
          <w:rFonts w:ascii="Times New Roman" w:eastAsia="Times New Roman" w:hAnsi="Times New Roman" w:cs="Times New Roman"/>
          <w:sz w:val="24"/>
          <w:szCs w:val="24"/>
        </w:rPr>
        <w:t xml:space="preserve">, nous avons </w:t>
      </w:r>
      <w:r w:rsidR="00072FE5" w:rsidRPr="001B17BD">
        <w:rPr>
          <w:rFonts w:ascii="Times New Roman" w:eastAsia="Times New Roman" w:hAnsi="Times New Roman" w:cs="Times New Roman"/>
          <w:sz w:val="24"/>
          <w:szCs w:val="24"/>
        </w:rPr>
        <w:t>apporté</w:t>
      </w:r>
      <w:r w:rsidRPr="001B17BD">
        <w:rPr>
          <w:rFonts w:ascii="Times New Roman" w:eastAsia="Times New Roman" w:hAnsi="Times New Roman" w:cs="Times New Roman"/>
          <w:sz w:val="24"/>
          <w:szCs w:val="24"/>
        </w:rPr>
        <w:t xml:space="preserve"> des </w:t>
      </w:r>
      <w:r w:rsidR="00072FE5" w:rsidRPr="001B17BD">
        <w:rPr>
          <w:rFonts w:ascii="Times New Roman" w:eastAsia="Times New Roman" w:hAnsi="Times New Roman" w:cs="Times New Roman"/>
          <w:sz w:val="24"/>
          <w:szCs w:val="24"/>
        </w:rPr>
        <w:t xml:space="preserve">réponses multiples qui tiennent à cœur la société burundaise et qui constituent une pierre angulaire pour </w:t>
      </w:r>
      <w:r w:rsidR="00072FE5" w:rsidRPr="001B17BD">
        <w:rPr>
          <w:rFonts w:ascii="Times New Roman" w:hAnsi="Times New Roman" w:cs="Times New Roman"/>
          <w:sz w:val="24"/>
          <w:szCs w:val="24"/>
        </w:rPr>
        <w:t xml:space="preserve">briser le tabou et discuter à cœur ouvert les questions de genre et les défis de la jeune fille au Burundi afin de promouvoir le genre transformatif. </w:t>
      </w:r>
      <w:r w:rsidR="004364F6" w:rsidRPr="001B17BD">
        <w:rPr>
          <w:rFonts w:ascii="Times New Roman" w:hAnsi="Times New Roman" w:cs="Times New Roman"/>
          <w:sz w:val="24"/>
          <w:szCs w:val="24"/>
        </w:rPr>
        <w:t xml:space="preserve"> </w:t>
      </w:r>
    </w:p>
    <w:p w14:paraId="49AB84D0" w14:textId="5D97264D" w:rsidR="00072FE5" w:rsidRPr="001B17BD" w:rsidRDefault="004364F6" w:rsidP="00072FE5">
      <w:pPr>
        <w:jc w:val="both"/>
        <w:rPr>
          <w:rFonts w:ascii="Times New Roman" w:hAnsi="Times New Roman" w:cs="Times New Roman"/>
          <w:sz w:val="24"/>
          <w:szCs w:val="24"/>
        </w:rPr>
      </w:pPr>
      <w:r w:rsidRPr="001B17BD">
        <w:rPr>
          <w:rFonts w:ascii="Times New Roman" w:hAnsi="Times New Roman" w:cs="Times New Roman"/>
          <w:sz w:val="24"/>
          <w:szCs w:val="24"/>
        </w:rPr>
        <w:t xml:space="preserve">C’est pour cette raison que </w:t>
      </w:r>
      <w:r w:rsidRPr="001B17BD">
        <w:rPr>
          <w:rFonts w:ascii="Times New Roman" w:eastAsia="Times New Roman" w:hAnsi="Times New Roman" w:cs="Times New Roman"/>
          <w:sz w:val="24"/>
          <w:szCs w:val="24"/>
        </w:rPr>
        <w:t>à travers le projet TUBAKARORERO appuyé par Care Burundi l’association Medical Students for Choice</w:t>
      </w:r>
      <w:r w:rsidR="008A29A2" w:rsidRPr="001B17BD">
        <w:rPr>
          <w:rFonts w:ascii="Times New Roman" w:hAnsi="Times New Roman" w:cs="Times New Roman"/>
          <w:sz w:val="24"/>
          <w:szCs w:val="24"/>
        </w:rPr>
        <w:t xml:space="preserve"> </w:t>
      </w:r>
      <w:r w:rsidRPr="001B17BD">
        <w:rPr>
          <w:rFonts w:ascii="Times New Roman" w:hAnsi="Times New Roman" w:cs="Times New Roman"/>
          <w:sz w:val="24"/>
          <w:szCs w:val="24"/>
        </w:rPr>
        <w:t xml:space="preserve">organise une visite de suivi </w:t>
      </w:r>
      <w:r w:rsidR="004900D1" w:rsidRPr="001B17BD">
        <w:rPr>
          <w:rFonts w:ascii="Times New Roman" w:hAnsi="Times New Roman" w:cs="Times New Roman"/>
          <w:sz w:val="24"/>
          <w:szCs w:val="24"/>
        </w:rPr>
        <w:t>à</w:t>
      </w:r>
      <w:r w:rsidR="00880CA9" w:rsidRPr="001B17BD">
        <w:rPr>
          <w:rFonts w:ascii="Times New Roman" w:hAnsi="Times New Roman" w:cs="Times New Roman"/>
          <w:sz w:val="24"/>
          <w:szCs w:val="24"/>
        </w:rPr>
        <w:t xml:space="preserve"> l’endroit des jeunes réunis au sein des clubs TUBAKARORERO de l’Université de NGOZI et </w:t>
      </w:r>
      <w:r w:rsidR="00071355" w:rsidRPr="001B17BD">
        <w:rPr>
          <w:rFonts w:ascii="Times New Roman" w:hAnsi="Times New Roman" w:cs="Times New Roman"/>
          <w:sz w:val="24"/>
          <w:szCs w:val="24"/>
        </w:rPr>
        <w:t>l’Institut des sciences</w:t>
      </w:r>
      <w:r w:rsidR="00880CA9" w:rsidRPr="001B17BD">
        <w:rPr>
          <w:rFonts w:ascii="Times New Roman" w:hAnsi="Times New Roman" w:cs="Times New Roman"/>
          <w:sz w:val="24"/>
          <w:szCs w:val="24"/>
        </w:rPr>
        <w:t xml:space="preserve"> de la sante de NGOZI</w:t>
      </w:r>
      <w:r w:rsidR="004900D1" w:rsidRPr="001B17BD">
        <w:rPr>
          <w:rFonts w:ascii="Times New Roman" w:hAnsi="Times New Roman" w:cs="Times New Roman"/>
          <w:sz w:val="24"/>
          <w:szCs w:val="24"/>
        </w:rPr>
        <w:t xml:space="preserve"> afin de s’acquérir des initiatives déjà mené  par les clubs et renforcer d’avantage leur capacité sur le leadership, communication et genre</w:t>
      </w:r>
      <w:r w:rsidR="00880CA9" w:rsidRPr="001B17BD">
        <w:rPr>
          <w:rFonts w:ascii="Times New Roman" w:hAnsi="Times New Roman" w:cs="Times New Roman"/>
          <w:sz w:val="24"/>
          <w:szCs w:val="24"/>
        </w:rPr>
        <w:t>.</w:t>
      </w:r>
    </w:p>
    <w:p w14:paraId="4FD21DD6" w14:textId="7205BF75" w:rsidR="00A50EC6" w:rsidRPr="001B17BD" w:rsidRDefault="00A50EC6" w:rsidP="00071355">
      <w:pPr>
        <w:spacing w:before="240" w:after="0" w:line="276" w:lineRule="auto"/>
        <w:jc w:val="both"/>
        <w:rPr>
          <w:rFonts w:ascii="Times New Roman" w:eastAsia="Times New Roman" w:hAnsi="Times New Roman" w:cs="Times New Roman"/>
          <w:sz w:val="24"/>
          <w:szCs w:val="24"/>
        </w:rPr>
      </w:pPr>
    </w:p>
    <w:p w14:paraId="0BA1908A" w14:textId="227B7C0D" w:rsidR="00C1532C" w:rsidRPr="001B17BD" w:rsidRDefault="00C1532C" w:rsidP="00160CEA">
      <w:pPr>
        <w:pStyle w:val="Paragraphedeliste"/>
        <w:numPr>
          <w:ilvl w:val="0"/>
          <w:numId w:val="14"/>
        </w:numPr>
        <w:jc w:val="both"/>
        <w:rPr>
          <w:rFonts w:ascii="Times New Roman" w:hAnsi="Times New Roman" w:cs="Times New Roman"/>
          <w:b/>
          <w:bCs/>
          <w:sz w:val="24"/>
          <w:szCs w:val="24"/>
        </w:rPr>
      </w:pPr>
      <w:r w:rsidRPr="001B17BD">
        <w:rPr>
          <w:rFonts w:ascii="Times New Roman" w:hAnsi="Times New Roman" w:cs="Times New Roman"/>
          <w:b/>
          <w:bCs/>
          <w:sz w:val="24"/>
          <w:szCs w:val="24"/>
        </w:rPr>
        <w:t>Objectif global</w:t>
      </w:r>
    </w:p>
    <w:p w14:paraId="441D3EBC" w14:textId="1882F40F" w:rsidR="00DF348A" w:rsidRPr="001B17BD" w:rsidRDefault="007230AF" w:rsidP="00DF348A">
      <w:pPr>
        <w:jc w:val="both"/>
        <w:rPr>
          <w:rFonts w:ascii="Times New Roman" w:hAnsi="Times New Roman" w:cs="Times New Roman"/>
          <w:sz w:val="24"/>
          <w:szCs w:val="24"/>
        </w:rPr>
      </w:pPr>
      <w:r>
        <w:rPr>
          <w:rFonts w:ascii="Times New Roman" w:hAnsi="Times New Roman" w:cs="Times New Roman"/>
          <w:sz w:val="24"/>
          <w:szCs w:val="24"/>
        </w:rPr>
        <w:t>Evaluer et suivre l’impact des clubs</w:t>
      </w:r>
      <w:r w:rsidR="00700097" w:rsidRPr="001B17BD">
        <w:rPr>
          <w:rFonts w:ascii="Times New Roman" w:hAnsi="Times New Roman" w:cs="Times New Roman"/>
          <w:sz w:val="24"/>
          <w:szCs w:val="24"/>
        </w:rPr>
        <w:t xml:space="preserve"> TUBAKARORERO </w:t>
      </w:r>
      <w:r>
        <w:rPr>
          <w:rFonts w:ascii="Times New Roman" w:hAnsi="Times New Roman" w:cs="Times New Roman"/>
          <w:sz w:val="24"/>
          <w:szCs w:val="24"/>
        </w:rPr>
        <w:t xml:space="preserve">de l’université de NGOZI et Institut supérieur des Science de Santé de NGOZI. </w:t>
      </w:r>
    </w:p>
    <w:p w14:paraId="129CA89D" w14:textId="2979B0FB" w:rsidR="00C1532C" w:rsidRPr="001B17BD" w:rsidRDefault="00C1532C" w:rsidP="00160CEA">
      <w:pPr>
        <w:pStyle w:val="Paragraphedeliste"/>
        <w:numPr>
          <w:ilvl w:val="0"/>
          <w:numId w:val="14"/>
        </w:numPr>
        <w:jc w:val="both"/>
        <w:rPr>
          <w:rFonts w:ascii="Times New Roman" w:hAnsi="Times New Roman" w:cs="Times New Roman"/>
          <w:b/>
          <w:bCs/>
          <w:sz w:val="24"/>
          <w:szCs w:val="24"/>
        </w:rPr>
      </w:pPr>
      <w:r w:rsidRPr="001B17BD">
        <w:rPr>
          <w:rFonts w:ascii="Times New Roman" w:hAnsi="Times New Roman" w:cs="Times New Roman"/>
          <w:b/>
          <w:bCs/>
          <w:sz w:val="24"/>
          <w:szCs w:val="24"/>
        </w:rPr>
        <w:t>Objectifs spécifiques</w:t>
      </w:r>
    </w:p>
    <w:p w14:paraId="40408FBE" w14:textId="2F18319E" w:rsidR="00071355" w:rsidRPr="001B17BD" w:rsidRDefault="00071355" w:rsidP="000C162A">
      <w:pPr>
        <w:pStyle w:val="Paragraphedeliste"/>
        <w:numPr>
          <w:ilvl w:val="0"/>
          <w:numId w:val="2"/>
        </w:numPr>
        <w:jc w:val="both"/>
        <w:rPr>
          <w:rFonts w:ascii="Times New Roman" w:hAnsi="Times New Roman" w:cs="Times New Roman"/>
          <w:sz w:val="24"/>
          <w:szCs w:val="24"/>
        </w:rPr>
      </w:pPr>
      <w:r w:rsidRPr="001B17BD">
        <w:rPr>
          <w:rFonts w:ascii="Times New Roman" w:hAnsi="Times New Roman" w:cs="Times New Roman"/>
          <w:sz w:val="24"/>
          <w:szCs w:val="24"/>
        </w:rPr>
        <w:t>Suivre et évaluer l’état des lieux des activités des clubs TUBAKARORERO</w:t>
      </w:r>
    </w:p>
    <w:p w14:paraId="6640B542" w14:textId="12DB5306" w:rsidR="002B4482" w:rsidRPr="001B17BD" w:rsidRDefault="007230AF" w:rsidP="00071355">
      <w:pPr>
        <w:pStyle w:val="Paragraphedeliste"/>
        <w:numPr>
          <w:ilvl w:val="0"/>
          <w:numId w:val="2"/>
        </w:numPr>
        <w:jc w:val="both"/>
        <w:rPr>
          <w:rFonts w:ascii="Times New Roman" w:hAnsi="Times New Roman" w:cs="Times New Roman"/>
          <w:sz w:val="24"/>
          <w:szCs w:val="24"/>
        </w:rPr>
      </w:pPr>
      <w:r>
        <w:rPr>
          <w:rFonts w:ascii="Times New Roman" w:hAnsi="Times New Roman" w:cs="Times New Roman"/>
          <w:sz w:val="24"/>
          <w:szCs w:val="24"/>
        </w:rPr>
        <w:t>E</w:t>
      </w:r>
      <w:r w:rsidR="00071355" w:rsidRPr="001B17BD">
        <w:rPr>
          <w:rFonts w:ascii="Times New Roman" w:hAnsi="Times New Roman" w:cs="Times New Roman"/>
          <w:sz w:val="24"/>
          <w:szCs w:val="24"/>
        </w:rPr>
        <w:t>valuer</w:t>
      </w:r>
      <w:r>
        <w:rPr>
          <w:rFonts w:ascii="Times New Roman" w:hAnsi="Times New Roman" w:cs="Times New Roman"/>
          <w:sz w:val="24"/>
          <w:szCs w:val="24"/>
        </w:rPr>
        <w:t xml:space="preserve"> et renforcer</w:t>
      </w:r>
      <w:r w:rsidR="00071355" w:rsidRPr="001B17BD">
        <w:rPr>
          <w:rFonts w:ascii="Times New Roman" w:hAnsi="Times New Roman" w:cs="Times New Roman"/>
          <w:sz w:val="24"/>
          <w:szCs w:val="24"/>
        </w:rPr>
        <w:t xml:space="preserve"> la </w:t>
      </w:r>
      <w:r w:rsidRPr="001B17BD">
        <w:rPr>
          <w:rFonts w:ascii="Times New Roman" w:hAnsi="Times New Roman" w:cs="Times New Roman"/>
          <w:sz w:val="24"/>
          <w:szCs w:val="24"/>
        </w:rPr>
        <w:t>capacité</w:t>
      </w:r>
      <w:r w:rsidR="00071355" w:rsidRPr="001B17BD">
        <w:rPr>
          <w:rFonts w:ascii="Times New Roman" w:hAnsi="Times New Roman" w:cs="Times New Roman"/>
          <w:sz w:val="24"/>
          <w:szCs w:val="24"/>
        </w:rPr>
        <w:t xml:space="preserve"> de communication sur le concept</w:t>
      </w:r>
      <w:r w:rsidR="00700097" w:rsidRPr="001B17BD">
        <w:rPr>
          <w:rFonts w:ascii="Times New Roman" w:hAnsi="Times New Roman" w:cs="Times New Roman"/>
          <w:sz w:val="24"/>
          <w:szCs w:val="24"/>
        </w:rPr>
        <w:t xml:space="preserve"> </w:t>
      </w:r>
      <w:r w:rsidR="00071355" w:rsidRPr="001B17BD">
        <w:rPr>
          <w:rFonts w:ascii="Times New Roman" w:hAnsi="Times New Roman" w:cs="Times New Roman"/>
          <w:sz w:val="24"/>
          <w:szCs w:val="24"/>
        </w:rPr>
        <w:t xml:space="preserve">du </w:t>
      </w:r>
      <w:r w:rsidR="00700097" w:rsidRPr="001B17BD">
        <w:rPr>
          <w:rFonts w:ascii="Times New Roman" w:hAnsi="Times New Roman" w:cs="Times New Roman"/>
          <w:sz w:val="24"/>
          <w:szCs w:val="24"/>
        </w:rPr>
        <w:t xml:space="preserve">genre </w:t>
      </w:r>
      <w:r w:rsidR="00EF09FE" w:rsidRPr="001B17BD">
        <w:rPr>
          <w:rFonts w:ascii="Times New Roman" w:hAnsi="Times New Roman" w:cs="Times New Roman"/>
          <w:sz w:val="24"/>
          <w:szCs w:val="24"/>
        </w:rPr>
        <w:t>transformatif</w:t>
      </w:r>
      <w:r w:rsidR="00700097" w:rsidRPr="001B17BD">
        <w:rPr>
          <w:rFonts w:ascii="Times New Roman" w:hAnsi="Times New Roman" w:cs="Times New Roman"/>
          <w:sz w:val="24"/>
          <w:szCs w:val="24"/>
        </w:rPr>
        <w:t xml:space="preserve"> et </w:t>
      </w:r>
      <w:r w:rsidR="008915B2" w:rsidRPr="001B17BD">
        <w:rPr>
          <w:rFonts w:ascii="Times New Roman" w:hAnsi="Times New Roman" w:cs="Times New Roman"/>
          <w:sz w:val="24"/>
          <w:szCs w:val="24"/>
        </w:rPr>
        <w:t>la SSRAJ</w:t>
      </w:r>
      <w:r w:rsidR="00071355" w:rsidRPr="001B17BD">
        <w:rPr>
          <w:rFonts w:ascii="Times New Roman" w:hAnsi="Times New Roman" w:cs="Times New Roman"/>
          <w:sz w:val="24"/>
          <w:szCs w:val="24"/>
        </w:rPr>
        <w:t> ;</w:t>
      </w:r>
      <w:r w:rsidR="00700097" w:rsidRPr="001B17BD">
        <w:rPr>
          <w:rFonts w:ascii="Times New Roman" w:hAnsi="Times New Roman" w:cs="Times New Roman"/>
          <w:sz w:val="24"/>
          <w:szCs w:val="24"/>
        </w:rPr>
        <w:t xml:space="preserve"> </w:t>
      </w:r>
    </w:p>
    <w:p w14:paraId="7363D91D" w14:textId="4D4B7EE4" w:rsidR="001256F2" w:rsidRPr="001B17BD" w:rsidRDefault="00071355" w:rsidP="008915B2">
      <w:pPr>
        <w:pStyle w:val="Paragraphedeliste"/>
        <w:numPr>
          <w:ilvl w:val="0"/>
          <w:numId w:val="2"/>
        </w:numPr>
        <w:jc w:val="both"/>
        <w:rPr>
          <w:rFonts w:ascii="Times New Roman" w:hAnsi="Times New Roman" w:cs="Times New Roman"/>
          <w:sz w:val="24"/>
          <w:szCs w:val="24"/>
        </w:rPr>
      </w:pPr>
      <w:r w:rsidRPr="001B17BD">
        <w:rPr>
          <w:rFonts w:ascii="Times New Roman" w:hAnsi="Times New Roman" w:cs="Times New Roman"/>
          <w:sz w:val="24"/>
          <w:szCs w:val="24"/>
        </w:rPr>
        <w:t>Evaluer la façon de Réflexion</w:t>
      </w:r>
      <w:r w:rsidR="001256F2" w:rsidRPr="001B17BD">
        <w:rPr>
          <w:rFonts w:ascii="Times New Roman" w:hAnsi="Times New Roman" w:cs="Times New Roman"/>
          <w:sz w:val="24"/>
          <w:szCs w:val="24"/>
        </w:rPr>
        <w:t xml:space="preserve"> d’une manière</w:t>
      </w:r>
      <w:r w:rsidR="002B4482" w:rsidRPr="001B17BD">
        <w:rPr>
          <w:rFonts w:ascii="Times New Roman" w:hAnsi="Times New Roman" w:cs="Times New Roman"/>
          <w:sz w:val="24"/>
          <w:szCs w:val="24"/>
        </w:rPr>
        <w:t xml:space="preserve"> ap</w:t>
      </w:r>
      <w:r w:rsidR="001256F2" w:rsidRPr="001B17BD">
        <w:rPr>
          <w:rFonts w:ascii="Times New Roman" w:hAnsi="Times New Roman" w:cs="Times New Roman"/>
          <w:sz w:val="24"/>
          <w:szCs w:val="24"/>
        </w:rPr>
        <w:t>profond</w:t>
      </w:r>
      <w:r w:rsidR="002B4482" w:rsidRPr="001B17BD">
        <w:rPr>
          <w:rFonts w:ascii="Times New Roman" w:hAnsi="Times New Roman" w:cs="Times New Roman"/>
          <w:sz w:val="24"/>
          <w:szCs w:val="24"/>
        </w:rPr>
        <w:t>i</w:t>
      </w:r>
      <w:r w:rsidR="001256F2" w:rsidRPr="001B17BD">
        <w:rPr>
          <w:rFonts w:ascii="Times New Roman" w:hAnsi="Times New Roman" w:cs="Times New Roman"/>
          <w:sz w:val="24"/>
          <w:szCs w:val="24"/>
        </w:rPr>
        <w:t xml:space="preserve">e aux </w:t>
      </w:r>
      <w:r w:rsidR="002B4482" w:rsidRPr="001B17BD">
        <w:rPr>
          <w:rFonts w:ascii="Times New Roman" w:hAnsi="Times New Roman" w:cs="Times New Roman"/>
          <w:sz w:val="24"/>
          <w:szCs w:val="24"/>
        </w:rPr>
        <w:t>mécanismes</w:t>
      </w:r>
      <w:r w:rsidR="00AC5785" w:rsidRPr="001B17BD">
        <w:rPr>
          <w:rFonts w:ascii="Times New Roman" w:hAnsi="Times New Roman" w:cs="Times New Roman"/>
          <w:sz w:val="24"/>
          <w:szCs w:val="24"/>
        </w:rPr>
        <w:t xml:space="preserve"> de communication </w:t>
      </w:r>
      <w:r w:rsidR="001B17BD" w:rsidRPr="001B17BD">
        <w:rPr>
          <w:rFonts w:ascii="Times New Roman" w:hAnsi="Times New Roman" w:cs="Times New Roman"/>
          <w:sz w:val="24"/>
          <w:szCs w:val="24"/>
        </w:rPr>
        <w:t>impactant</w:t>
      </w:r>
      <w:r w:rsidR="00AC5785" w:rsidRPr="001B17BD">
        <w:rPr>
          <w:rFonts w:ascii="Times New Roman" w:hAnsi="Times New Roman" w:cs="Times New Roman"/>
          <w:sz w:val="24"/>
          <w:szCs w:val="24"/>
        </w:rPr>
        <w:t xml:space="preserve"> </w:t>
      </w:r>
      <w:r w:rsidR="008915B2" w:rsidRPr="001B17BD">
        <w:rPr>
          <w:rFonts w:ascii="Times New Roman" w:hAnsi="Times New Roman" w:cs="Times New Roman"/>
          <w:sz w:val="24"/>
          <w:szCs w:val="24"/>
        </w:rPr>
        <w:t>sur le genre transformatif et la SSRAJ </w:t>
      </w:r>
      <w:r w:rsidR="00AC5785" w:rsidRPr="001B17BD">
        <w:rPr>
          <w:rFonts w:ascii="Times New Roman" w:hAnsi="Times New Roman" w:cs="Times New Roman"/>
          <w:sz w:val="24"/>
          <w:szCs w:val="24"/>
        </w:rPr>
        <w:t>à mettre en place</w:t>
      </w:r>
      <w:r w:rsidRPr="001B17BD">
        <w:rPr>
          <w:rFonts w:ascii="Times New Roman" w:hAnsi="Times New Roman" w:cs="Times New Roman"/>
          <w:sz w:val="24"/>
          <w:szCs w:val="24"/>
        </w:rPr>
        <w:t xml:space="preserve"> par les membres des clubs TUBAKARORERO</w:t>
      </w:r>
    </w:p>
    <w:p w14:paraId="1579F75E" w14:textId="1504AAD6" w:rsidR="00071355" w:rsidRPr="001B17BD" w:rsidRDefault="00071355" w:rsidP="00C51271">
      <w:pPr>
        <w:pStyle w:val="Paragraphedeliste"/>
        <w:numPr>
          <w:ilvl w:val="0"/>
          <w:numId w:val="2"/>
        </w:numPr>
        <w:rPr>
          <w:rFonts w:ascii="Times New Roman" w:hAnsi="Times New Roman" w:cs="Times New Roman"/>
          <w:sz w:val="24"/>
          <w:szCs w:val="24"/>
        </w:rPr>
      </w:pPr>
      <w:r w:rsidRPr="001B17BD">
        <w:rPr>
          <w:rFonts w:ascii="Times New Roman" w:hAnsi="Times New Roman" w:cs="Times New Roman"/>
          <w:sz w:val="24"/>
          <w:szCs w:val="24"/>
        </w:rPr>
        <w:t>Recueillir les défis et y apporter des suggestions dans la mesure du possible</w:t>
      </w:r>
    </w:p>
    <w:p w14:paraId="00384DA1" w14:textId="33E2311E" w:rsidR="00C51271" w:rsidRPr="001B17BD" w:rsidRDefault="00DF348A" w:rsidP="008915B2">
      <w:pPr>
        <w:pStyle w:val="Paragraphedeliste"/>
        <w:numPr>
          <w:ilvl w:val="0"/>
          <w:numId w:val="2"/>
        </w:numPr>
        <w:jc w:val="both"/>
        <w:rPr>
          <w:rFonts w:ascii="Times New Roman" w:hAnsi="Times New Roman" w:cs="Times New Roman"/>
          <w:sz w:val="24"/>
          <w:szCs w:val="24"/>
        </w:rPr>
      </w:pPr>
      <w:r w:rsidRPr="001B17BD">
        <w:rPr>
          <w:rFonts w:ascii="Times New Roman" w:hAnsi="Times New Roman" w:cs="Times New Roman"/>
          <w:sz w:val="24"/>
          <w:szCs w:val="24"/>
        </w:rPr>
        <w:t>D</w:t>
      </w:r>
      <w:r w:rsidR="001256F2" w:rsidRPr="001B17BD">
        <w:rPr>
          <w:rFonts w:ascii="Times New Roman" w:hAnsi="Times New Roman" w:cs="Times New Roman"/>
          <w:sz w:val="24"/>
          <w:szCs w:val="24"/>
        </w:rPr>
        <w:t xml:space="preserve">égager </w:t>
      </w:r>
      <w:r w:rsidR="00AC5785" w:rsidRPr="001B17BD">
        <w:rPr>
          <w:rFonts w:ascii="Times New Roman" w:hAnsi="Times New Roman" w:cs="Times New Roman"/>
          <w:sz w:val="24"/>
          <w:szCs w:val="24"/>
        </w:rPr>
        <w:t xml:space="preserve">des indicateurs personnels </w:t>
      </w:r>
      <w:r w:rsidR="00700097" w:rsidRPr="001B17BD">
        <w:rPr>
          <w:rFonts w:ascii="Times New Roman" w:hAnsi="Times New Roman" w:cs="Times New Roman"/>
          <w:sz w:val="24"/>
          <w:szCs w:val="24"/>
        </w:rPr>
        <w:t xml:space="preserve">de promotion du </w:t>
      </w:r>
      <w:r w:rsidR="008915B2" w:rsidRPr="001B17BD">
        <w:rPr>
          <w:rFonts w:ascii="Times New Roman" w:hAnsi="Times New Roman" w:cs="Times New Roman"/>
          <w:sz w:val="24"/>
          <w:szCs w:val="24"/>
        </w:rPr>
        <w:t>genre transformatif et la SSRAJ </w:t>
      </w:r>
      <w:r w:rsidR="00700097" w:rsidRPr="001B17BD">
        <w:rPr>
          <w:rFonts w:ascii="Times New Roman" w:hAnsi="Times New Roman" w:cs="Times New Roman"/>
          <w:sz w:val="24"/>
          <w:szCs w:val="24"/>
        </w:rPr>
        <w:t xml:space="preserve">dans </w:t>
      </w:r>
      <w:r w:rsidR="008915B2" w:rsidRPr="001B17BD">
        <w:rPr>
          <w:rFonts w:ascii="Times New Roman" w:hAnsi="Times New Roman" w:cs="Times New Roman"/>
          <w:sz w:val="24"/>
          <w:szCs w:val="24"/>
        </w:rPr>
        <w:t>l</w:t>
      </w:r>
      <w:r w:rsidR="00700097" w:rsidRPr="001B17BD">
        <w:rPr>
          <w:rFonts w:ascii="Times New Roman" w:hAnsi="Times New Roman" w:cs="Times New Roman"/>
          <w:sz w:val="24"/>
          <w:szCs w:val="24"/>
        </w:rPr>
        <w:t>a communauté</w:t>
      </w:r>
      <w:r w:rsidR="008915B2" w:rsidRPr="001B17BD">
        <w:rPr>
          <w:rFonts w:ascii="Times New Roman" w:hAnsi="Times New Roman" w:cs="Times New Roman"/>
          <w:sz w:val="24"/>
          <w:szCs w:val="24"/>
        </w:rPr>
        <w:t>.</w:t>
      </w:r>
      <w:r w:rsidR="00AC5785" w:rsidRPr="001B17BD">
        <w:rPr>
          <w:rFonts w:ascii="Times New Roman" w:hAnsi="Times New Roman" w:cs="Times New Roman"/>
          <w:sz w:val="24"/>
          <w:szCs w:val="24"/>
        </w:rPr>
        <w:t xml:space="preserve"> </w:t>
      </w:r>
      <w:r w:rsidRPr="001B17BD">
        <w:rPr>
          <w:rFonts w:ascii="Times New Roman" w:hAnsi="Times New Roman" w:cs="Times New Roman"/>
          <w:sz w:val="24"/>
          <w:szCs w:val="24"/>
        </w:rPr>
        <w:t xml:space="preserve"> </w:t>
      </w:r>
    </w:p>
    <w:p w14:paraId="4511093F" w14:textId="77777777" w:rsidR="004900D1" w:rsidRPr="001B17BD" w:rsidRDefault="004900D1" w:rsidP="004900D1">
      <w:pPr>
        <w:jc w:val="both"/>
        <w:rPr>
          <w:rFonts w:ascii="Times New Roman" w:hAnsi="Times New Roman" w:cs="Times New Roman"/>
          <w:sz w:val="24"/>
          <w:szCs w:val="24"/>
        </w:rPr>
      </w:pPr>
    </w:p>
    <w:p w14:paraId="522E6435" w14:textId="2B258081" w:rsidR="004900D1" w:rsidRPr="001B17BD" w:rsidRDefault="004900D1" w:rsidP="004900D1">
      <w:pPr>
        <w:pStyle w:val="Paragraphedeliste"/>
        <w:numPr>
          <w:ilvl w:val="0"/>
          <w:numId w:val="14"/>
        </w:numPr>
        <w:jc w:val="both"/>
        <w:rPr>
          <w:rFonts w:ascii="Times New Roman" w:hAnsi="Times New Roman" w:cs="Times New Roman"/>
          <w:b/>
          <w:sz w:val="24"/>
          <w:szCs w:val="24"/>
        </w:rPr>
      </w:pPr>
      <w:r w:rsidRPr="001B17BD">
        <w:rPr>
          <w:rFonts w:ascii="Times New Roman" w:hAnsi="Times New Roman" w:cs="Times New Roman"/>
          <w:b/>
          <w:sz w:val="24"/>
          <w:szCs w:val="24"/>
        </w:rPr>
        <w:t>Communication, Leadership et genre</w:t>
      </w:r>
    </w:p>
    <w:p w14:paraId="7FDDBB65" w14:textId="77777777" w:rsidR="004900D1" w:rsidRPr="001B17BD" w:rsidRDefault="004900D1" w:rsidP="004900D1">
      <w:pPr>
        <w:jc w:val="both"/>
        <w:rPr>
          <w:rFonts w:ascii="Times New Roman" w:hAnsi="Times New Roman" w:cs="Times New Roman"/>
          <w:sz w:val="24"/>
          <w:szCs w:val="24"/>
        </w:rPr>
      </w:pPr>
      <w:r w:rsidRPr="001B17BD">
        <w:rPr>
          <w:rFonts w:ascii="Times New Roman" w:hAnsi="Times New Roman" w:cs="Times New Roman"/>
          <w:sz w:val="24"/>
          <w:szCs w:val="24"/>
        </w:rPr>
        <w:t>La communication, le leadership et le genre sont des concepts interconnectés qui façonnent les dynamiques sociales et organisationnelles de manière significative. La communication joue un rôle essentiel dans le leadership, car elle est le moyen par lequel les leaders influencent, inspirent et dirigent leurs équipes. Une communication efficace implique la capacité de transmettre des idées claires, d'écouter activement et d'adapter son style de communication en fonction des besoins et des contextes.</w:t>
      </w:r>
    </w:p>
    <w:p w14:paraId="6887DA40" w14:textId="786B1FE7" w:rsidR="004900D1" w:rsidRPr="001B17BD" w:rsidRDefault="004900D1" w:rsidP="004900D1">
      <w:pPr>
        <w:jc w:val="both"/>
        <w:rPr>
          <w:rFonts w:ascii="Times New Roman" w:hAnsi="Times New Roman" w:cs="Times New Roman"/>
          <w:sz w:val="24"/>
          <w:szCs w:val="24"/>
        </w:rPr>
      </w:pPr>
      <w:r w:rsidRPr="001B17BD">
        <w:rPr>
          <w:rFonts w:ascii="Times New Roman" w:hAnsi="Times New Roman" w:cs="Times New Roman"/>
          <w:sz w:val="24"/>
          <w:szCs w:val="24"/>
        </w:rPr>
        <w:t xml:space="preserve"> Cependant, la dynamique de genre peut influencer la manière dont la communication est perçue et pratiquée. Les stéréotypes de genre peuvent parfois limiter les opportunités de leadership pour les individus, car les attentes sociales et organisationnelles peuvent varier selon le genre. Par exemple, les traits traditionnellement associés à un leadership efficace, comme l'assertivité et la prise de décision rapide, peuvent être valorisés différemment selon le genre, ce qui peut influencer la façon dont les individus sont perçus et évalués en tant que leaders.</w:t>
      </w:r>
    </w:p>
    <w:p w14:paraId="3ECCB200" w14:textId="77777777" w:rsidR="004900D1" w:rsidRPr="001B17BD" w:rsidRDefault="004900D1" w:rsidP="004900D1">
      <w:pPr>
        <w:jc w:val="both"/>
        <w:rPr>
          <w:rFonts w:ascii="Times New Roman" w:hAnsi="Times New Roman" w:cs="Times New Roman"/>
          <w:sz w:val="24"/>
          <w:szCs w:val="24"/>
        </w:rPr>
      </w:pPr>
    </w:p>
    <w:p w14:paraId="0B06BFC8" w14:textId="429A9E74" w:rsidR="00C51271" w:rsidRPr="001B17BD" w:rsidRDefault="004900D1" w:rsidP="001B17BD">
      <w:pPr>
        <w:jc w:val="both"/>
        <w:rPr>
          <w:rFonts w:ascii="Times New Roman" w:hAnsi="Times New Roman" w:cs="Times New Roman"/>
          <w:sz w:val="24"/>
          <w:szCs w:val="24"/>
        </w:rPr>
      </w:pPr>
      <w:r w:rsidRPr="001B17BD">
        <w:rPr>
          <w:rFonts w:ascii="Times New Roman" w:hAnsi="Times New Roman" w:cs="Times New Roman"/>
          <w:sz w:val="24"/>
          <w:szCs w:val="24"/>
        </w:rPr>
        <w:t xml:space="preserve">En relation avec le genre, la communication dans le leadership peut également être façonnée par des normes culturelles et des attentes sociales. Les leaders doivent souvent naviguer entre les attentes perçues de comportement basées sur le genre et leur propre style de leadership. Par exemple, les femmes leaders peuvent faire face à des défis particuliers, comme la perception de leur autorité ou leur capacité à prendre des décisions de manière jugée suffisamment assertive. De plus, la diversité de genre dans les équipes peut enrichir la communication en apportant une variété de perspectives et d'approches, ce qui peut conduire à une prise de décision plus éclairée et à une meilleure résolution des problèmes. </w:t>
      </w:r>
    </w:p>
    <w:p w14:paraId="1BF59568" w14:textId="36606FD2" w:rsidR="00FF0FA6" w:rsidRPr="001B17BD" w:rsidRDefault="00FF0FA6" w:rsidP="00FF0FA6">
      <w:pPr>
        <w:pStyle w:val="Paragraphedeliste"/>
        <w:numPr>
          <w:ilvl w:val="0"/>
          <w:numId w:val="14"/>
        </w:numPr>
        <w:jc w:val="both"/>
        <w:rPr>
          <w:rFonts w:ascii="Times New Roman" w:hAnsi="Times New Roman" w:cs="Times New Roman"/>
          <w:b/>
          <w:bCs/>
          <w:sz w:val="24"/>
          <w:szCs w:val="24"/>
        </w:rPr>
      </w:pPr>
      <w:r w:rsidRPr="001B17BD">
        <w:rPr>
          <w:rFonts w:ascii="Times New Roman" w:hAnsi="Times New Roman" w:cs="Times New Roman"/>
          <w:b/>
          <w:bCs/>
          <w:sz w:val="24"/>
          <w:szCs w:val="24"/>
        </w:rPr>
        <w:t>La facilitation</w:t>
      </w:r>
    </w:p>
    <w:tbl>
      <w:tblPr>
        <w:tblStyle w:val="Grilledutableau"/>
        <w:tblW w:w="0" w:type="auto"/>
        <w:tblLook w:val="04A0" w:firstRow="1" w:lastRow="0" w:firstColumn="1" w:lastColumn="0" w:noHBand="0" w:noVBand="1"/>
      </w:tblPr>
      <w:tblGrid>
        <w:gridCol w:w="2122"/>
        <w:gridCol w:w="2976"/>
        <w:gridCol w:w="3964"/>
      </w:tblGrid>
      <w:tr w:rsidR="008915B2" w:rsidRPr="001B17BD" w14:paraId="5DDC0E4E" w14:textId="139C68AA" w:rsidTr="008915B2">
        <w:trPr>
          <w:trHeight w:val="390"/>
        </w:trPr>
        <w:tc>
          <w:tcPr>
            <w:tcW w:w="2122" w:type="dxa"/>
          </w:tcPr>
          <w:p w14:paraId="50329518" w14:textId="104E69E9" w:rsidR="008915B2" w:rsidRPr="001B17BD" w:rsidRDefault="008915B2" w:rsidP="008915B2">
            <w:pPr>
              <w:jc w:val="both"/>
              <w:rPr>
                <w:rFonts w:ascii="Times New Roman" w:hAnsi="Times New Roman" w:cs="Times New Roman"/>
                <w:b/>
                <w:bCs/>
                <w:sz w:val="24"/>
                <w:szCs w:val="24"/>
              </w:rPr>
            </w:pPr>
            <w:r w:rsidRPr="001B17BD">
              <w:rPr>
                <w:rFonts w:ascii="Times New Roman" w:hAnsi="Times New Roman" w:cs="Times New Roman"/>
                <w:b/>
                <w:bCs/>
                <w:sz w:val="24"/>
                <w:szCs w:val="24"/>
              </w:rPr>
              <w:t>UNIVERSITE</w:t>
            </w:r>
          </w:p>
        </w:tc>
        <w:tc>
          <w:tcPr>
            <w:tcW w:w="2976" w:type="dxa"/>
          </w:tcPr>
          <w:p w14:paraId="3F8EA1A5" w14:textId="307E222E" w:rsidR="008915B2" w:rsidRPr="001B17BD" w:rsidRDefault="008915B2" w:rsidP="008915B2">
            <w:pPr>
              <w:jc w:val="both"/>
              <w:rPr>
                <w:rFonts w:ascii="Times New Roman" w:hAnsi="Times New Roman" w:cs="Times New Roman"/>
                <w:b/>
                <w:bCs/>
                <w:sz w:val="24"/>
                <w:szCs w:val="24"/>
              </w:rPr>
            </w:pPr>
            <w:r w:rsidRPr="001B17BD">
              <w:rPr>
                <w:rFonts w:ascii="Times New Roman" w:hAnsi="Times New Roman" w:cs="Times New Roman"/>
                <w:b/>
                <w:bCs/>
                <w:sz w:val="24"/>
                <w:szCs w:val="24"/>
              </w:rPr>
              <w:t>FACILITATEUR</w:t>
            </w:r>
          </w:p>
        </w:tc>
        <w:tc>
          <w:tcPr>
            <w:tcW w:w="3964" w:type="dxa"/>
          </w:tcPr>
          <w:p w14:paraId="726807AA" w14:textId="01B7DE9E" w:rsidR="008915B2" w:rsidRPr="001B17BD" w:rsidRDefault="008915B2" w:rsidP="008915B2">
            <w:pPr>
              <w:jc w:val="both"/>
              <w:rPr>
                <w:rFonts w:ascii="Times New Roman" w:hAnsi="Times New Roman" w:cs="Times New Roman"/>
                <w:b/>
                <w:bCs/>
                <w:sz w:val="24"/>
                <w:szCs w:val="24"/>
              </w:rPr>
            </w:pPr>
            <w:r w:rsidRPr="001B17BD">
              <w:rPr>
                <w:rFonts w:ascii="Times New Roman" w:hAnsi="Times New Roman" w:cs="Times New Roman"/>
                <w:b/>
                <w:bCs/>
                <w:sz w:val="24"/>
                <w:szCs w:val="24"/>
              </w:rPr>
              <w:t xml:space="preserve">FONCTION </w:t>
            </w:r>
          </w:p>
        </w:tc>
      </w:tr>
      <w:tr w:rsidR="008915B2" w:rsidRPr="001B17BD" w14:paraId="609778D0" w14:textId="1BFAF0A8" w:rsidTr="008915B2">
        <w:trPr>
          <w:trHeight w:val="1380"/>
        </w:trPr>
        <w:tc>
          <w:tcPr>
            <w:tcW w:w="2122" w:type="dxa"/>
            <w:vMerge w:val="restart"/>
          </w:tcPr>
          <w:p w14:paraId="5E1DBE98" w14:textId="232EB756" w:rsidR="008915B2" w:rsidRPr="001B17BD" w:rsidRDefault="008915B2" w:rsidP="008915B2">
            <w:pPr>
              <w:jc w:val="both"/>
              <w:rPr>
                <w:rFonts w:ascii="Times New Roman" w:hAnsi="Times New Roman" w:cs="Times New Roman"/>
                <w:b/>
                <w:bCs/>
                <w:sz w:val="24"/>
                <w:szCs w:val="24"/>
              </w:rPr>
            </w:pPr>
            <w:r w:rsidRPr="001B17BD">
              <w:rPr>
                <w:rFonts w:ascii="Times New Roman" w:hAnsi="Times New Roman" w:cs="Times New Roman"/>
                <w:b/>
                <w:bCs/>
                <w:sz w:val="24"/>
                <w:szCs w:val="24"/>
              </w:rPr>
              <w:t>UNIVERSITE DE NGOZI</w:t>
            </w:r>
          </w:p>
        </w:tc>
        <w:tc>
          <w:tcPr>
            <w:tcW w:w="2976" w:type="dxa"/>
          </w:tcPr>
          <w:p w14:paraId="3625BB84" w14:textId="13AD01BC" w:rsidR="008915B2" w:rsidRPr="001B17BD" w:rsidRDefault="008915B2" w:rsidP="008915B2">
            <w:pPr>
              <w:jc w:val="both"/>
              <w:rPr>
                <w:rFonts w:ascii="Times New Roman" w:hAnsi="Times New Roman" w:cs="Times New Roman"/>
                <w:b/>
                <w:bCs/>
                <w:sz w:val="24"/>
                <w:szCs w:val="24"/>
              </w:rPr>
            </w:pPr>
            <w:r w:rsidRPr="001B17BD">
              <w:rPr>
                <w:rFonts w:ascii="Times New Roman" w:hAnsi="Times New Roman" w:cs="Times New Roman"/>
                <w:sz w:val="24"/>
                <w:szCs w:val="24"/>
                <w:lang w:val="en-US"/>
              </w:rPr>
              <w:t>Elvis NDIHOKUBWAYO</w:t>
            </w:r>
          </w:p>
        </w:tc>
        <w:tc>
          <w:tcPr>
            <w:tcW w:w="3964" w:type="dxa"/>
          </w:tcPr>
          <w:p w14:paraId="53DDB12D" w14:textId="1786E21A" w:rsidR="008915B2" w:rsidRPr="001B17BD" w:rsidRDefault="008915B2" w:rsidP="008915B2">
            <w:pPr>
              <w:jc w:val="both"/>
              <w:rPr>
                <w:rFonts w:ascii="Times New Roman" w:hAnsi="Times New Roman" w:cs="Times New Roman"/>
                <w:sz w:val="24"/>
                <w:szCs w:val="24"/>
                <w:lang w:val="en-US"/>
              </w:rPr>
            </w:pPr>
            <w:r w:rsidRPr="001B17BD">
              <w:rPr>
                <w:rFonts w:ascii="Times New Roman" w:hAnsi="Times New Roman" w:cs="Times New Roman"/>
                <w:sz w:val="24"/>
                <w:szCs w:val="24"/>
                <w:lang w:val="en-US"/>
              </w:rPr>
              <w:t>co-director medical students for Choice, formateur en SSRAJ et genre</w:t>
            </w:r>
          </w:p>
          <w:p w14:paraId="04EF2617" w14:textId="77777777" w:rsidR="008915B2" w:rsidRPr="001B17BD" w:rsidRDefault="008915B2" w:rsidP="008915B2">
            <w:pPr>
              <w:jc w:val="both"/>
              <w:rPr>
                <w:rFonts w:ascii="Times New Roman" w:hAnsi="Times New Roman" w:cs="Times New Roman"/>
                <w:b/>
                <w:bCs/>
                <w:sz w:val="24"/>
                <w:szCs w:val="24"/>
                <w:lang w:val="en-US"/>
              </w:rPr>
            </w:pPr>
          </w:p>
        </w:tc>
      </w:tr>
      <w:tr w:rsidR="008915B2" w:rsidRPr="001B17BD" w14:paraId="5E2E66AE" w14:textId="6594F7A7" w:rsidTr="008915B2">
        <w:tc>
          <w:tcPr>
            <w:tcW w:w="2122" w:type="dxa"/>
            <w:vMerge/>
          </w:tcPr>
          <w:p w14:paraId="2E02B6CE" w14:textId="77777777" w:rsidR="008915B2" w:rsidRPr="001B17BD" w:rsidRDefault="008915B2" w:rsidP="008915B2">
            <w:pPr>
              <w:jc w:val="both"/>
              <w:rPr>
                <w:rFonts w:ascii="Times New Roman" w:hAnsi="Times New Roman" w:cs="Times New Roman"/>
                <w:b/>
                <w:bCs/>
                <w:sz w:val="24"/>
                <w:szCs w:val="24"/>
                <w:lang w:val="en-CA"/>
              </w:rPr>
            </w:pPr>
          </w:p>
        </w:tc>
        <w:tc>
          <w:tcPr>
            <w:tcW w:w="2976" w:type="dxa"/>
          </w:tcPr>
          <w:p w14:paraId="392BBE40" w14:textId="700E969F" w:rsidR="008915B2" w:rsidRPr="001B17BD" w:rsidRDefault="008915B2" w:rsidP="008915B2">
            <w:pPr>
              <w:jc w:val="both"/>
              <w:rPr>
                <w:rFonts w:ascii="Times New Roman" w:hAnsi="Times New Roman" w:cs="Times New Roman"/>
                <w:b/>
                <w:bCs/>
                <w:sz w:val="24"/>
                <w:szCs w:val="24"/>
                <w:lang w:val="en-CA"/>
              </w:rPr>
            </w:pPr>
            <w:r w:rsidRPr="001B17BD">
              <w:rPr>
                <w:rFonts w:ascii="Times New Roman" w:hAnsi="Times New Roman" w:cs="Times New Roman"/>
                <w:sz w:val="24"/>
                <w:szCs w:val="24"/>
                <w:lang w:val="en-US"/>
              </w:rPr>
              <w:t>Innes NISHIMWE</w:t>
            </w:r>
          </w:p>
        </w:tc>
        <w:tc>
          <w:tcPr>
            <w:tcW w:w="3964" w:type="dxa"/>
          </w:tcPr>
          <w:p w14:paraId="1EED9D75" w14:textId="41FDEA44" w:rsidR="008915B2" w:rsidRPr="001B17BD" w:rsidRDefault="008915B2" w:rsidP="008915B2">
            <w:pPr>
              <w:jc w:val="both"/>
              <w:rPr>
                <w:rFonts w:ascii="Times New Roman" w:hAnsi="Times New Roman" w:cs="Times New Roman"/>
                <w:b/>
                <w:bCs/>
                <w:sz w:val="24"/>
                <w:szCs w:val="24"/>
                <w:lang w:val="en-CA"/>
              </w:rPr>
            </w:pPr>
            <w:r w:rsidRPr="001B17BD">
              <w:rPr>
                <w:rFonts w:ascii="Times New Roman" w:hAnsi="Times New Roman" w:cs="Times New Roman"/>
                <w:sz w:val="24"/>
                <w:szCs w:val="24"/>
                <w:lang w:val="en-US"/>
              </w:rPr>
              <w:t>Communi</w:t>
            </w:r>
            <w:r w:rsidR="004900D1" w:rsidRPr="001B17BD">
              <w:rPr>
                <w:rFonts w:ascii="Times New Roman" w:hAnsi="Times New Roman" w:cs="Times New Roman"/>
                <w:sz w:val="24"/>
                <w:szCs w:val="24"/>
                <w:lang w:val="en-US"/>
              </w:rPr>
              <w:t xml:space="preserve">cation and Marketing </w:t>
            </w:r>
            <w:r w:rsidRPr="001B17BD">
              <w:rPr>
                <w:rFonts w:ascii="Times New Roman" w:hAnsi="Times New Roman" w:cs="Times New Roman"/>
                <w:sz w:val="24"/>
                <w:szCs w:val="24"/>
                <w:lang w:val="en-US"/>
              </w:rPr>
              <w:t>at MSFC</w:t>
            </w:r>
          </w:p>
        </w:tc>
      </w:tr>
      <w:tr w:rsidR="008915B2" w:rsidRPr="001B17BD" w14:paraId="63CBEAA4" w14:textId="1CBE588A" w:rsidTr="008915B2">
        <w:tc>
          <w:tcPr>
            <w:tcW w:w="2122" w:type="dxa"/>
          </w:tcPr>
          <w:p w14:paraId="3525FB5A" w14:textId="0C2C5976" w:rsidR="008915B2" w:rsidRPr="001B17BD" w:rsidRDefault="008915B2" w:rsidP="008915B2">
            <w:pPr>
              <w:jc w:val="both"/>
              <w:rPr>
                <w:rFonts w:ascii="Times New Roman" w:hAnsi="Times New Roman" w:cs="Times New Roman"/>
                <w:b/>
                <w:bCs/>
                <w:sz w:val="24"/>
                <w:szCs w:val="24"/>
                <w:lang w:val="en-CA"/>
              </w:rPr>
            </w:pPr>
            <w:r w:rsidRPr="001B17BD">
              <w:rPr>
                <w:rFonts w:ascii="Times New Roman" w:hAnsi="Times New Roman" w:cs="Times New Roman"/>
                <w:b/>
                <w:bCs/>
                <w:sz w:val="24"/>
                <w:szCs w:val="24"/>
                <w:lang w:val="en-CA"/>
              </w:rPr>
              <w:t>IUSS</w:t>
            </w:r>
          </w:p>
        </w:tc>
        <w:tc>
          <w:tcPr>
            <w:tcW w:w="2976" w:type="dxa"/>
          </w:tcPr>
          <w:p w14:paraId="0D2872E1" w14:textId="4780FF60" w:rsidR="008915B2" w:rsidRPr="001B17BD" w:rsidRDefault="008915B2" w:rsidP="008915B2">
            <w:pPr>
              <w:jc w:val="both"/>
              <w:rPr>
                <w:rFonts w:ascii="Times New Roman" w:hAnsi="Times New Roman" w:cs="Times New Roman"/>
                <w:sz w:val="24"/>
                <w:szCs w:val="24"/>
                <w:lang w:val="en-CA"/>
              </w:rPr>
            </w:pPr>
            <w:r w:rsidRPr="001B17BD">
              <w:rPr>
                <w:rFonts w:ascii="Times New Roman" w:hAnsi="Times New Roman" w:cs="Times New Roman"/>
                <w:sz w:val="24"/>
                <w:szCs w:val="24"/>
                <w:lang w:val="en-CA"/>
              </w:rPr>
              <w:t>NZEYIMANA Emmanuel</w:t>
            </w:r>
          </w:p>
        </w:tc>
        <w:tc>
          <w:tcPr>
            <w:tcW w:w="3964" w:type="dxa"/>
          </w:tcPr>
          <w:p w14:paraId="4D57611A" w14:textId="5054D7E3" w:rsidR="008915B2" w:rsidRPr="001B17BD" w:rsidRDefault="008915B2" w:rsidP="008915B2">
            <w:pPr>
              <w:jc w:val="both"/>
              <w:rPr>
                <w:rFonts w:ascii="Times New Roman" w:hAnsi="Times New Roman" w:cs="Times New Roman"/>
                <w:b/>
                <w:bCs/>
                <w:sz w:val="24"/>
                <w:szCs w:val="24"/>
                <w:lang w:val="en-CA"/>
              </w:rPr>
            </w:pPr>
            <w:r w:rsidRPr="001B17BD">
              <w:rPr>
                <w:rFonts w:ascii="Times New Roman" w:hAnsi="Times New Roman" w:cs="Times New Roman"/>
                <w:sz w:val="24"/>
                <w:szCs w:val="24"/>
                <w:lang w:val="en-US"/>
              </w:rPr>
              <w:t>Training and program manager at MSFC</w:t>
            </w:r>
          </w:p>
        </w:tc>
      </w:tr>
      <w:tr w:rsidR="008915B2" w:rsidRPr="001B17BD" w14:paraId="0751F7AB" w14:textId="2C34FA6A" w:rsidTr="008915B2">
        <w:tc>
          <w:tcPr>
            <w:tcW w:w="2122" w:type="dxa"/>
          </w:tcPr>
          <w:p w14:paraId="20F58BAB" w14:textId="77777777" w:rsidR="008915B2" w:rsidRPr="001B17BD" w:rsidRDefault="008915B2" w:rsidP="008915B2">
            <w:pPr>
              <w:jc w:val="both"/>
              <w:rPr>
                <w:rFonts w:ascii="Times New Roman" w:hAnsi="Times New Roman" w:cs="Times New Roman"/>
                <w:b/>
                <w:bCs/>
                <w:sz w:val="24"/>
                <w:szCs w:val="24"/>
                <w:lang w:val="en-CA"/>
              </w:rPr>
            </w:pPr>
          </w:p>
        </w:tc>
        <w:tc>
          <w:tcPr>
            <w:tcW w:w="2976" w:type="dxa"/>
          </w:tcPr>
          <w:p w14:paraId="6B3D2DD8" w14:textId="6C418337" w:rsidR="008915B2" w:rsidRPr="001B17BD" w:rsidRDefault="008915B2" w:rsidP="008915B2">
            <w:pPr>
              <w:rPr>
                <w:rFonts w:ascii="Times New Roman" w:hAnsi="Times New Roman" w:cs="Times New Roman"/>
                <w:sz w:val="24"/>
                <w:szCs w:val="24"/>
              </w:rPr>
            </w:pPr>
            <w:r w:rsidRPr="001B17BD">
              <w:rPr>
                <w:rFonts w:ascii="Times New Roman" w:hAnsi="Times New Roman" w:cs="Times New Roman"/>
                <w:sz w:val="24"/>
                <w:szCs w:val="24"/>
              </w:rPr>
              <w:t>INGABIRE JUSTA Flavia</w:t>
            </w:r>
          </w:p>
          <w:p w14:paraId="06FBDCCA" w14:textId="77777777" w:rsidR="008915B2" w:rsidRPr="001B17BD" w:rsidRDefault="008915B2" w:rsidP="008915B2">
            <w:pPr>
              <w:jc w:val="both"/>
              <w:rPr>
                <w:rFonts w:ascii="Times New Roman" w:hAnsi="Times New Roman" w:cs="Times New Roman"/>
                <w:b/>
                <w:bCs/>
                <w:sz w:val="24"/>
                <w:szCs w:val="24"/>
              </w:rPr>
            </w:pPr>
          </w:p>
        </w:tc>
        <w:tc>
          <w:tcPr>
            <w:tcW w:w="3964" w:type="dxa"/>
          </w:tcPr>
          <w:p w14:paraId="0777716E" w14:textId="36428933" w:rsidR="008915B2" w:rsidRPr="001B17BD" w:rsidRDefault="008915B2" w:rsidP="008915B2">
            <w:pPr>
              <w:jc w:val="both"/>
              <w:rPr>
                <w:rFonts w:ascii="Times New Roman" w:hAnsi="Times New Roman" w:cs="Times New Roman"/>
                <w:b/>
                <w:bCs/>
                <w:sz w:val="24"/>
                <w:szCs w:val="24"/>
              </w:rPr>
            </w:pPr>
            <w:r w:rsidRPr="001B17BD">
              <w:rPr>
                <w:rFonts w:ascii="Times New Roman" w:hAnsi="Times New Roman" w:cs="Times New Roman"/>
                <w:sz w:val="24"/>
                <w:szCs w:val="24"/>
              </w:rPr>
              <w:t>Campus coordinator MSFC, formateur SDSR et genre</w:t>
            </w:r>
          </w:p>
        </w:tc>
      </w:tr>
    </w:tbl>
    <w:p w14:paraId="7479A341" w14:textId="77777777" w:rsidR="00B5109B" w:rsidRPr="001B17BD" w:rsidRDefault="00B5109B" w:rsidP="00FF0FA6">
      <w:pPr>
        <w:jc w:val="both"/>
        <w:rPr>
          <w:rFonts w:ascii="Times New Roman" w:hAnsi="Times New Roman" w:cs="Times New Roman"/>
          <w:sz w:val="24"/>
          <w:szCs w:val="24"/>
        </w:rPr>
      </w:pPr>
    </w:p>
    <w:p w14:paraId="7978F231" w14:textId="77777777" w:rsidR="00B5109B" w:rsidRDefault="00B5109B" w:rsidP="00FF0FA6">
      <w:pPr>
        <w:jc w:val="both"/>
        <w:rPr>
          <w:rFonts w:ascii="Times New Roman" w:hAnsi="Times New Roman" w:cs="Times New Roman"/>
          <w:sz w:val="24"/>
          <w:szCs w:val="24"/>
        </w:rPr>
      </w:pPr>
    </w:p>
    <w:p w14:paraId="40BD97DD" w14:textId="77777777" w:rsidR="001B17BD" w:rsidRDefault="001B17BD" w:rsidP="00FF0FA6">
      <w:pPr>
        <w:jc w:val="both"/>
        <w:rPr>
          <w:rFonts w:ascii="Times New Roman" w:hAnsi="Times New Roman" w:cs="Times New Roman"/>
          <w:sz w:val="24"/>
          <w:szCs w:val="24"/>
        </w:rPr>
      </w:pPr>
    </w:p>
    <w:p w14:paraId="4477DD51" w14:textId="77777777" w:rsidR="001B17BD" w:rsidRDefault="001B17BD" w:rsidP="00FF0FA6">
      <w:pPr>
        <w:jc w:val="both"/>
        <w:rPr>
          <w:rFonts w:ascii="Times New Roman" w:hAnsi="Times New Roman" w:cs="Times New Roman"/>
          <w:sz w:val="24"/>
          <w:szCs w:val="24"/>
        </w:rPr>
      </w:pPr>
    </w:p>
    <w:p w14:paraId="49103221" w14:textId="77777777" w:rsidR="001B17BD" w:rsidRDefault="001B17BD" w:rsidP="00FF0FA6">
      <w:pPr>
        <w:jc w:val="both"/>
        <w:rPr>
          <w:rFonts w:ascii="Times New Roman" w:hAnsi="Times New Roman" w:cs="Times New Roman"/>
          <w:sz w:val="24"/>
          <w:szCs w:val="24"/>
        </w:rPr>
      </w:pPr>
      <w:bookmarkStart w:id="0" w:name="_GoBack"/>
      <w:bookmarkEnd w:id="0"/>
    </w:p>
    <w:p w14:paraId="0D5FF6CE" w14:textId="77777777" w:rsidR="001B17BD" w:rsidRPr="001B17BD" w:rsidRDefault="001B17BD" w:rsidP="00FF0FA6">
      <w:pPr>
        <w:jc w:val="both"/>
        <w:rPr>
          <w:rFonts w:ascii="Times New Roman" w:hAnsi="Times New Roman" w:cs="Times New Roman"/>
          <w:sz w:val="24"/>
          <w:szCs w:val="24"/>
        </w:rPr>
      </w:pPr>
    </w:p>
    <w:p w14:paraId="3AB2E878" w14:textId="719DACBC" w:rsidR="00EB50CB" w:rsidRPr="001B17BD" w:rsidRDefault="003C06EC" w:rsidP="00FF0FA6">
      <w:pPr>
        <w:jc w:val="both"/>
        <w:rPr>
          <w:rFonts w:ascii="Times New Roman" w:hAnsi="Times New Roman" w:cs="Times New Roman"/>
          <w:sz w:val="24"/>
          <w:szCs w:val="24"/>
        </w:rPr>
      </w:pPr>
      <w:r w:rsidRPr="001B17BD">
        <w:rPr>
          <w:rFonts w:ascii="Times New Roman" w:hAnsi="Times New Roman" w:cs="Times New Roman"/>
          <w:sz w:val="24"/>
          <w:szCs w:val="24"/>
          <w:highlight w:val="yellow"/>
        </w:rPr>
        <w:t>Samedi</w:t>
      </w:r>
      <w:r w:rsidR="00C51271" w:rsidRPr="001B17BD">
        <w:rPr>
          <w:rFonts w:ascii="Times New Roman" w:hAnsi="Times New Roman" w:cs="Times New Roman"/>
          <w:sz w:val="24"/>
          <w:szCs w:val="24"/>
          <w:highlight w:val="yellow"/>
        </w:rPr>
        <w:t xml:space="preserve"> le 2 </w:t>
      </w:r>
      <w:r w:rsidR="000D593A" w:rsidRPr="001B17BD">
        <w:rPr>
          <w:rFonts w:ascii="Times New Roman" w:hAnsi="Times New Roman" w:cs="Times New Roman"/>
          <w:sz w:val="24"/>
          <w:szCs w:val="24"/>
          <w:highlight w:val="yellow"/>
        </w:rPr>
        <w:t>Aout 2024</w:t>
      </w:r>
    </w:p>
    <w:p w14:paraId="45931B42" w14:textId="0D9B20EC" w:rsidR="00D51239" w:rsidRPr="001B17BD" w:rsidRDefault="008F38C2" w:rsidP="000D593A">
      <w:pPr>
        <w:pStyle w:val="Paragraphedeliste"/>
        <w:numPr>
          <w:ilvl w:val="0"/>
          <w:numId w:val="14"/>
        </w:numPr>
        <w:jc w:val="both"/>
        <w:rPr>
          <w:rFonts w:ascii="Times New Roman" w:hAnsi="Times New Roman" w:cs="Times New Roman"/>
          <w:sz w:val="24"/>
          <w:szCs w:val="24"/>
        </w:rPr>
      </w:pPr>
      <w:r w:rsidRPr="001B17BD">
        <w:rPr>
          <w:rFonts w:ascii="Times New Roman" w:hAnsi="Times New Roman" w:cs="Times New Roman"/>
          <w:b/>
          <w:bCs/>
          <w:color w:val="C45911" w:themeColor="accent2" w:themeShade="BF"/>
          <w:sz w:val="24"/>
          <w:szCs w:val="24"/>
        </w:rPr>
        <w:t xml:space="preserve">Chronogramme </w:t>
      </w:r>
      <w:r w:rsidRPr="001B17BD">
        <w:rPr>
          <w:rFonts w:ascii="Times New Roman" w:eastAsia="Times New Roman" w:hAnsi="Times New Roman" w:cs="Times New Roman"/>
          <w:b/>
          <w:color w:val="C45911" w:themeColor="accent2" w:themeShade="BF"/>
          <w:sz w:val="24"/>
          <w:szCs w:val="24"/>
          <w:lang w:eastAsia="fr-FR"/>
        </w:rPr>
        <w:t xml:space="preserve">de l’atelier </w:t>
      </w:r>
    </w:p>
    <w:tbl>
      <w:tblPr>
        <w:tblStyle w:val="Grilledutableau"/>
        <w:tblW w:w="10632" w:type="dxa"/>
        <w:tblInd w:w="-572" w:type="dxa"/>
        <w:tblLayout w:type="fixed"/>
        <w:tblLook w:val="04A0" w:firstRow="1" w:lastRow="0" w:firstColumn="1" w:lastColumn="0" w:noHBand="0" w:noVBand="1"/>
      </w:tblPr>
      <w:tblGrid>
        <w:gridCol w:w="1350"/>
        <w:gridCol w:w="3186"/>
        <w:gridCol w:w="2552"/>
        <w:gridCol w:w="1701"/>
        <w:gridCol w:w="1843"/>
      </w:tblGrid>
      <w:tr w:rsidR="004900D1" w:rsidRPr="001B17BD" w14:paraId="52DCC086" w14:textId="77777777" w:rsidTr="001B17BD">
        <w:tc>
          <w:tcPr>
            <w:tcW w:w="1350" w:type="dxa"/>
          </w:tcPr>
          <w:p w14:paraId="72AD765D" w14:textId="77777777" w:rsidR="0089054E" w:rsidRPr="001B17BD" w:rsidRDefault="0089054E" w:rsidP="0089054E">
            <w:pPr>
              <w:rPr>
                <w:rFonts w:ascii="Times New Roman" w:hAnsi="Times New Roman" w:cs="Times New Roman"/>
                <w:sz w:val="24"/>
                <w:szCs w:val="24"/>
              </w:rPr>
            </w:pPr>
          </w:p>
        </w:tc>
        <w:tc>
          <w:tcPr>
            <w:tcW w:w="3186" w:type="dxa"/>
          </w:tcPr>
          <w:p w14:paraId="03A2CA8C" w14:textId="77777777" w:rsidR="0089054E" w:rsidRPr="001B17BD" w:rsidRDefault="0089054E" w:rsidP="00D52629">
            <w:pPr>
              <w:rPr>
                <w:rFonts w:ascii="Times New Roman" w:hAnsi="Times New Roman" w:cs="Times New Roman"/>
                <w:b/>
                <w:bCs/>
                <w:sz w:val="24"/>
                <w:szCs w:val="24"/>
              </w:rPr>
            </w:pPr>
            <w:r w:rsidRPr="001B17BD">
              <w:rPr>
                <w:rFonts w:ascii="Times New Roman" w:hAnsi="Times New Roman" w:cs="Times New Roman"/>
                <w:b/>
                <w:bCs/>
                <w:sz w:val="24"/>
                <w:szCs w:val="24"/>
              </w:rPr>
              <w:t>Description de l’Activité</w:t>
            </w:r>
          </w:p>
        </w:tc>
        <w:tc>
          <w:tcPr>
            <w:tcW w:w="2552" w:type="dxa"/>
          </w:tcPr>
          <w:p w14:paraId="17411189" w14:textId="77777777" w:rsidR="0089054E" w:rsidRPr="001B17BD" w:rsidRDefault="0089054E" w:rsidP="00D52629">
            <w:pPr>
              <w:rPr>
                <w:rFonts w:ascii="Times New Roman" w:hAnsi="Times New Roman" w:cs="Times New Roman"/>
                <w:b/>
                <w:bCs/>
                <w:sz w:val="24"/>
                <w:szCs w:val="24"/>
              </w:rPr>
            </w:pPr>
            <w:r w:rsidRPr="001B17BD">
              <w:rPr>
                <w:rFonts w:ascii="Times New Roman" w:hAnsi="Times New Roman" w:cs="Times New Roman"/>
                <w:b/>
                <w:bCs/>
                <w:sz w:val="24"/>
                <w:szCs w:val="24"/>
              </w:rPr>
              <w:t>Objectif</w:t>
            </w:r>
          </w:p>
        </w:tc>
        <w:tc>
          <w:tcPr>
            <w:tcW w:w="1701" w:type="dxa"/>
          </w:tcPr>
          <w:p w14:paraId="364A82D9" w14:textId="77777777" w:rsidR="0089054E" w:rsidRPr="001B17BD" w:rsidRDefault="0089054E" w:rsidP="00D52629">
            <w:pPr>
              <w:rPr>
                <w:rFonts w:ascii="Times New Roman" w:hAnsi="Times New Roman" w:cs="Times New Roman"/>
                <w:b/>
                <w:bCs/>
                <w:sz w:val="24"/>
                <w:szCs w:val="24"/>
              </w:rPr>
            </w:pPr>
            <w:r w:rsidRPr="001B17BD">
              <w:rPr>
                <w:rFonts w:ascii="Times New Roman" w:hAnsi="Times New Roman" w:cs="Times New Roman"/>
                <w:b/>
                <w:bCs/>
                <w:sz w:val="24"/>
                <w:szCs w:val="24"/>
              </w:rPr>
              <w:t>Matériel</w:t>
            </w:r>
          </w:p>
        </w:tc>
        <w:tc>
          <w:tcPr>
            <w:tcW w:w="1843" w:type="dxa"/>
          </w:tcPr>
          <w:p w14:paraId="638A7CA5" w14:textId="77777777" w:rsidR="0089054E" w:rsidRPr="001B17BD" w:rsidRDefault="0089054E" w:rsidP="00D52629">
            <w:pPr>
              <w:rPr>
                <w:rFonts w:ascii="Times New Roman" w:hAnsi="Times New Roman" w:cs="Times New Roman"/>
                <w:b/>
                <w:bCs/>
                <w:sz w:val="24"/>
                <w:szCs w:val="24"/>
              </w:rPr>
            </w:pPr>
            <w:r w:rsidRPr="001B17BD">
              <w:rPr>
                <w:rFonts w:ascii="Times New Roman" w:hAnsi="Times New Roman" w:cs="Times New Roman"/>
                <w:b/>
                <w:bCs/>
                <w:sz w:val="24"/>
                <w:szCs w:val="24"/>
              </w:rPr>
              <w:t>Responsable</w:t>
            </w:r>
          </w:p>
        </w:tc>
      </w:tr>
      <w:tr w:rsidR="004900D1" w:rsidRPr="001B17BD" w14:paraId="2F36B2AF" w14:textId="77777777" w:rsidTr="001B17BD">
        <w:tc>
          <w:tcPr>
            <w:tcW w:w="1350" w:type="dxa"/>
            <w:vMerge w:val="restart"/>
          </w:tcPr>
          <w:p w14:paraId="79D2B4CF" w14:textId="77777777" w:rsidR="005340E1" w:rsidRPr="001B17BD" w:rsidRDefault="005340E1" w:rsidP="005340E1">
            <w:pPr>
              <w:rPr>
                <w:rFonts w:ascii="Times New Roman" w:hAnsi="Times New Roman" w:cs="Times New Roman"/>
                <w:b/>
                <w:bCs/>
                <w:sz w:val="24"/>
                <w:szCs w:val="24"/>
              </w:rPr>
            </w:pPr>
            <w:r w:rsidRPr="001B17BD">
              <w:rPr>
                <w:rFonts w:ascii="Times New Roman" w:hAnsi="Times New Roman" w:cs="Times New Roman"/>
                <w:b/>
                <w:bCs/>
                <w:sz w:val="24"/>
                <w:szCs w:val="24"/>
              </w:rPr>
              <w:t>8h00- 10h00</w:t>
            </w:r>
          </w:p>
          <w:p w14:paraId="236F6B21" w14:textId="77777777" w:rsidR="005340E1" w:rsidRPr="001B17BD" w:rsidRDefault="005340E1" w:rsidP="005340E1">
            <w:pPr>
              <w:rPr>
                <w:rFonts w:ascii="Times New Roman" w:hAnsi="Times New Roman" w:cs="Times New Roman"/>
                <w:b/>
                <w:bCs/>
                <w:sz w:val="24"/>
                <w:szCs w:val="24"/>
              </w:rPr>
            </w:pPr>
          </w:p>
          <w:p w14:paraId="046D8345" w14:textId="77777777" w:rsidR="005340E1" w:rsidRPr="001B17BD" w:rsidRDefault="005340E1" w:rsidP="005340E1">
            <w:pPr>
              <w:rPr>
                <w:rFonts w:ascii="Times New Roman" w:hAnsi="Times New Roman" w:cs="Times New Roman"/>
                <w:b/>
                <w:bCs/>
                <w:sz w:val="24"/>
                <w:szCs w:val="24"/>
              </w:rPr>
            </w:pPr>
          </w:p>
          <w:p w14:paraId="78519CF8" w14:textId="77777777" w:rsidR="005340E1" w:rsidRPr="001B17BD" w:rsidRDefault="005340E1" w:rsidP="005340E1">
            <w:pPr>
              <w:rPr>
                <w:rFonts w:ascii="Times New Roman" w:hAnsi="Times New Roman" w:cs="Times New Roman"/>
                <w:b/>
                <w:bCs/>
                <w:sz w:val="24"/>
                <w:szCs w:val="24"/>
              </w:rPr>
            </w:pPr>
          </w:p>
          <w:p w14:paraId="6DFFCB0E" w14:textId="77777777" w:rsidR="005340E1" w:rsidRPr="001B17BD" w:rsidRDefault="005340E1" w:rsidP="005340E1">
            <w:pPr>
              <w:rPr>
                <w:rFonts w:ascii="Times New Roman" w:hAnsi="Times New Roman" w:cs="Times New Roman"/>
                <w:b/>
                <w:bCs/>
                <w:sz w:val="24"/>
                <w:szCs w:val="24"/>
              </w:rPr>
            </w:pPr>
          </w:p>
          <w:p w14:paraId="091DC6C2" w14:textId="77777777" w:rsidR="005340E1" w:rsidRPr="001B17BD" w:rsidRDefault="005340E1" w:rsidP="005340E1">
            <w:pPr>
              <w:rPr>
                <w:rFonts w:ascii="Times New Roman" w:hAnsi="Times New Roman" w:cs="Times New Roman"/>
                <w:b/>
                <w:bCs/>
                <w:sz w:val="24"/>
                <w:szCs w:val="24"/>
              </w:rPr>
            </w:pPr>
          </w:p>
          <w:p w14:paraId="565EBEE4" w14:textId="77777777" w:rsidR="005340E1" w:rsidRPr="001B17BD" w:rsidRDefault="005340E1" w:rsidP="005340E1">
            <w:pPr>
              <w:rPr>
                <w:rFonts w:ascii="Times New Roman" w:hAnsi="Times New Roman" w:cs="Times New Roman"/>
                <w:b/>
                <w:bCs/>
                <w:sz w:val="24"/>
                <w:szCs w:val="24"/>
              </w:rPr>
            </w:pPr>
          </w:p>
          <w:p w14:paraId="0BCE166F" w14:textId="77777777" w:rsidR="005340E1" w:rsidRPr="001B17BD" w:rsidRDefault="005340E1" w:rsidP="005340E1">
            <w:pPr>
              <w:rPr>
                <w:rFonts w:ascii="Times New Roman" w:hAnsi="Times New Roman" w:cs="Times New Roman"/>
                <w:b/>
                <w:bCs/>
                <w:sz w:val="24"/>
                <w:szCs w:val="24"/>
              </w:rPr>
            </w:pPr>
          </w:p>
          <w:p w14:paraId="7C3F5F7C" w14:textId="77777777" w:rsidR="005340E1" w:rsidRPr="001B17BD" w:rsidRDefault="005340E1" w:rsidP="005340E1">
            <w:pPr>
              <w:rPr>
                <w:rFonts w:ascii="Times New Roman" w:hAnsi="Times New Roman" w:cs="Times New Roman"/>
                <w:b/>
                <w:bCs/>
                <w:sz w:val="24"/>
                <w:szCs w:val="24"/>
              </w:rPr>
            </w:pPr>
          </w:p>
          <w:p w14:paraId="263F1CF9" w14:textId="77777777" w:rsidR="005340E1" w:rsidRPr="001B17BD" w:rsidRDefault="005340E1" w:rsidP="005340E1">
            <w:pPr>
              <w:rPr>
                <w:rFonts w:ascii="Times New Roman" w:hAnsi="Times New Roman" w:cs="Times New Roman"/>
                <w:b/>
                <w:bCs/>
                <w:sz w:val="24"/>
                <w:szCs w:val="24"/>
              </w:rPr>
            </w:pPr>
          </w:p>
          <w:p w14:paraId="5E4738EC" w14:textId="77777777" w:rsidR="005340E1" w:rsidRPr="001B17BD" w:rsidRDefault="005340E1" w:rsidP="005340E1">
            <w:pPr>
              <w:rPr>
                <w:rFonts w:ascii="Times New Roman" w:hAnsi="Times New Roman" w:cs="Times New Roman"/>
                <w:b/>
                <w:bCs/>
                <w:sz w:val="24"/>
                <w:szCs w:val="24"/>
              </w:rPr>
            </w:pPr>
          </w:p>
          <w:p w14:paraId="6D5FA5F9" w14:textId="77777777" w:rsidR="005340E1" w:rsidRPr="001B17BD" w:rsidRDefault="005340E1" w:rsidP="005340E1">
            <w:pPr>
              <w:rPr>
                <w:rFonts w:ascii="Times New Roman" w:hAnsi="Times New Roman" w:cs="Times New Roman"/>
                <w:b/>
                <w:bCs/>
                <w:sz w:val="24"/>
                <w:szCs w:val="24"/>
              </w:rPr>
            </w:pPr>
          </w:p>
          <w:p w14:paraId="096F4569" w14:textId="77777777" w:rsidR="005340E1" w:rsidRPr="001B17BD" w:rsidRDefault="005340E1" w:rsidP="005340E1">
            <w:pPr>
              <w:rPr>
                <w:rFonts w:ascii="Times New Roman" w:hAnsi="Times New Roman" w:cs="Times New Roman"/>
                <w:b/>
                <w:bCs/>
                <w:sz w:val="24"/>
                <w:szCs w:val="24"/>
              </w:rPr>
            </w:pPr>
          </w:p>
          <w:p w14:paraId="0CC67BAE" w14:textId="77777777" w:rsidR="005340E1" w:rsidRPr="001B17BD" w:rsidRDefault="005340E1" w:rsidP="005340E1">
            <w:pPr>
              <w:rPr>
                <w:rFonts w:ascii="Times New Roman" w:hAnsi="Times New Roman" w:cs="Times New Roman"/>
                <w:b/>
                <w:bCs/>
                <w:sz w:val="24"/>
                <w:szCs w:val="24"/>
              </w:rPr>
            </w:pPr>
          </w:p>
          <w:p w14:paraId="35836DF8" w14:textId="77777777" w:rsidR="005340E1" w:rsidRPr="001B17BD" w:rsidRDefault="005340E1" w:rsidP="005340E1">
            <w:pPr>
              <w:rPr>
                <w:rFonts w:ascii="Times New Roman" w:hAnsi="Times New Roman" w:cs="Times New Roman"/>
                <w:b/>
                <w:bCs/>
                <w:sz w:val="24"/>
                <w:szCs w:val="24"/>
              </w:rPr>
            </w:pPr>
          </w:p>
          <w:p w14:paraId="0E1E9FEF" w14:textId="77777777" w:rsidR="005340E1" w:rsidRPr="001B17BD" w:rsidRDefault="005340E1" w:rsidP="005340E1">
            <w:pPr>
              <w:rPr>
                <w:rFonts w:ascii="Times New Roman" w:hAnsi="Times New Roman" w:cs="Times New Roman"/>
                <w:b/>
                <w:bCs/>
                <w:sz w:val="24"/>
                <w:szCs w:val="24"/>
              </w:rPr>
            </w:pPr>
          </w:p>
          <w:p w14:paraId="47EA4953" w14:textId="77777777" w:rsidR="005340E1" w:rsidRPr="001B17BD" w:rsidRDefault="005340E1" w:rsidP="005340E1">
            <w:pPr>
              <w:rPr>
                <w:rFonts w:ascii="Times New Roman" w:hAnsi="Times New Roman" w:cs="Times New Roman"/>
                <w:b/>
                <w:bCs/>
                <w:sz w:val="24"/>
                <w:szCs w:val="24"/>
              </w:rPr>
            </w:pPr>
          </w:p>
          <w:p w14:paraId="020BC328" w14:textId="77777777" w:rsidR="005340E1" w:rsidRPr="001B17BD" w:rsidRDefault="005340E1" w:rsidP="005340E1">
            <w:pPr>
              <w:rPr>
                <w:rFonts w:ascii="Times New Roman" w:hAnsi="Times New Roman" w:cs="Times New Roman"/>
                <w:b/>
                <w:bCs/>
                <w:sz w:val="24"/>
                <w:szCs w:val="24"/>
              </w:rPr>
            </w:pPr>
          </w:p>
          <w:p w14:paraId="184A8C62" w14:textId="77777777" w:rsidR="005340E1" w:rsidRPr="001B17BD" w:rsidRDefault="005340E1" w:rsidP="005340E1">
            <w:pPr>
              <w:rPr>
                <w:rFonts w:ascii="Times New Roman" w:hAnsi="Times New Roman" w:cs="Times New Roman"/>
                <w:b/>
                <w:bCs/>
                <w:sz w:val="24"/>
                <w:szCs w:val="24"/>
              </w:rPr>
            </w:pPr>
            <w:r w:rsidRPr="001B17BD">
              <w:rPr>
                <w:rFonts w:ascii="Times New Roman" w:hAnsi="Times New Roman" w:cs="Times New Roman"/>
                <w:b/>
                <w:bCs/>
                <w:sz w:val="24"/>
                <w:szCs w:val="24"/>
              </w:rPr>
              <w:t>10h-12h</w:t>
            </w:r>
          </w:p>
        </w:tc>
        <w:tc>
          <w:tcPr>
            <w:tcW w:w="3186" w:type="dxa"/>
          </w:tcPr>
          <w:p w14:paraId="23541EAD" w14:textId="16F908D1" w:rsidR="005340E1" w:rsidRPr="001B17BD" w:rsidRDefault="005340E1" w:rsidP="005340E1">
            <w:pPr>
              <w:pStyle w:val="NormalWeb"/>
              <w:rPr>
                <w:lang w:val="fr-FR"/>
              </w:rPr>
            </w:pPr>
            <w:r w:rsidRPr="001B17BD">
              <w:t></w:t>
            </w:r>
            <w:r w:rsidRPr="001B17BD">
              <w:rPr>
                <w:lang w:val="fr-FR"/>
              </w:rPr>
              <w:t xml:space="preserve"> Recueillir des informations quantitatives et qualitatives à partir de rapports d'activités, de questionnaires, de groupes de discussion et d'observations directes.</w:t>
            </w:r>
          </w:p>
          <w:p w14:paraId="551A9EC9" w14:textId="0CF7AA89" w:rsidR="005340E1" w:rsidRPr="001B17BD" w:rsidRDefault="005340E1" w:rsidP="004900D1">
            <w:pPr>
              <w:pStyle w:val="NormalWeb"/>
              <w:rPr>
                <w:lang w:val="fr-FR"/>
              </w:rPr>
            </w:pPr>
            <w:r w:rsidRPr="001B17BD">
              <w:t></w:t>
            </w:r>
            <w:r w:rsidRPr="001B17BD">
              <w:rPr>
                <w:lang w:val="fr-FR"/>
              </w:rPr>
              <w:t xml:space="preserve"> Évaluer les données collectées pour identifier les forces, les faiblesses, les opportunités et les défis des activités du club.</w:t>
            </w:r>
          </w:p>
        </w:tc>
        <w:tc>
          <w:tcPr>
            <w:tcW w:w="2552" w:type="dxa"/>
          </w:tcPr>
          <w:p w14:paraId="06AD35B0" w14:textId="77777777" w:rsidR="005340E1" w:rsidRPr="001B17BD" w:rsidRDefault="005340E1" w:rsidP="005340E1">
            <w:pPr>
              <w:jc w:val="both"/>
              <w:rPr>
                <w:rFonts w:ascii="Times New Roman" w:hAnsi="Times New Roman" w:cs="Times New Roman"/>
                <w:sz w:val="24"/>
                <w:szCs w:val="24"/>
              </w:rPr>
            </w:pPr>
            <w:r w:rsidRPr="001B17BD">
              <w:rPr>
                <w:rFonts w:ascii="Times New Roman" w:hAnsi="Times New Roman" w:cs="Times New Roman"/>
                <w:sz w:val="24"/>
                <w:szCs w:val="24"/>
              </w:rPr>
              <w:t>Suivre et évaluer l’état des lieux des activités des clubs TUBAKARORERO</w:t>
            </w:r>
          </w:p>
          <w:p w14:paraId="794A66DF" w14:textId="1CCD2FBD" w:rsidR="005340E1" w:rsidRPr="001B17BD" w:rsidRDefault="005340E1" w:rsidP="005340E1">
            <w:pPr>
              <w:rPr>
                <w:rFonts w:ascii="Times New Roman" w:hAnsi="Times New Roman" w:cs="Times New Roman"/>
                <w:sz w:val="24"/>
                <w:szCs w:val="24"/>
              </w:rPr>
            </w:pPr>
          </w:p>
        </w:tc>
        <w:tc>
          <w:tcPr>
            <w:tcW w:w="1701" w:type="dxa"/>
          </w:tcPr>
          <w:p w14:paraId="365981C2" w14:textId="77777777" w:rsidR="005340E1" w:rsidRPr="001B17BD" w:rsidRDefault="005340E1" w:rsidP="005340E1">
            <w:pPr>
              <w:rPr>
                <w:rFonts w:ascii="Times New Roman" w:hAnsi="Times New Roman" w:cs="Times New Roman"/>
                <w:sz w:val="24"/>
                <w:szCs w:val="24"/>
                <w:lang w:val="en-US"/>
              </w:rPr>
            </w:pPr>
            <w:r w:rsidRPr="001B17BD">
              <w:rPr>
                <w:rFonts w:ascii="Times New Roman" w:hAnsi="Times New Roman" w:cs="Times New Roman"/>
                <w:sz w:val="24"/>
                <w:szCs w:val="24"/>
                <w:lang w:val="en-US"/>
              </w:rPr>
              <w:t xml:space="preserve">Flip chat; post it, feutres  </w:t>
            </w:r>
          </w:p>
          <w:p w14:paraId="22D3B5FC" w14:textId="77777777" w:rsidR="005340E1" w:rsidRPr="001B17BD" w:rsidRDefault="005340E1" w:rsidP="005340E1">
            <w:pPr>
              <w:jc w:val="both"/>
              <w:outlineLvl w:val="2"/>
              <w:rPr>
                <w:rFonts w:ascii="Times New Roman" w:hAnsi="Times New Roman" w:cs="Times New Roman"/>
                <w:sz w:val="24"/>
                <w:szCs w:val="24"/>
                <w:lang w:val="en-US"/>
              </w:rPr>
            </w:pPr>
          </w:p>
        </w:tc>
        <w:tc>
          <w:tcPr>
            <w:tcW w:w="1843" w:type="dxa"/>
          </w:tcPr>
          <w:p w14:paraId="1022FE2E" w14:textId="613DFBDE" w:rsidR="005340E1" w:rsidRPr="001B17BD" w:rsidRDefault="005340E1" w:rsidP="005340E1">
            <w:pPr>
              <w:rPr>
                <w:rFonts w:ascii="Times New Roman" w:hAnsi="Times New Roman" w:cs="Times New Roman"/>
                <w:sz w:val="24"/>
                <w:szCs w:val="24"/>
              </w:rPr>
            </w:pPr>
            <w:r w:rsidRPr="001B17BD">
              <w:rPr>
                <w:rFonts w:ascii="Times New Roman" w:hAnsi="Times New Roman" w:cs="Times New Roman"/>
                <w:sz w:val="24"/>
                <w:szCs w:val="24"/>
              </w:rPr>
              <w:t>Justa (UNG)</w:t>
            </w:r>
          </w:p>
          <w:p w14:paraId="21F46F22" w14:textId="77777777" w:rsidR="005340E1" w:rsidRPr="001B17BD" w:rsidRDefault="005340E1" w:rsidP="005340E1">
            <w:pPr>
              <w:rPr>
                <w:rFonts w:ascii="Times New Roman" w:hAnsi="Times New Roman" w:cs="Times New Roman"/>
                <w:sz w:val="24"/>
                <w:szCs w:val="24"/>
              </w:rPr>
            </w:pPr>
          </w:p>
          <w:p w14:paraId="2EF95B77" w14:textId="69F7C498" w:rsidR="005340E1" w:rsidRPr="001B17BD" w:rsidRDefault="005340E1" w:rsidP="005340E1">
            <w:pPr>
              <w:rPr>
                <w:rFonts w:ascii="Times New Roman" w:hAnsi="Times New Roman" w:cs="Times New Roman"/>
                <w:sz w:val="24"/>
                <w:szCs w:val="24"/>
              </w:rPr>
            </w:pPr>
            <w:r w:rsidRPr="001B17BD">
              <w:rPr>
                <w:rFonts w:ascii="Times New Roman" w:hAnsi="Times New Roman" w:cs="Times New Roman"/>
                <w:sz w:val="24"/>
                <w:szCs w:val="24"/>
              </w:rPr>
              <w:t>Ines (IUSS)</w:t>
            </w:r>
          </w:p>
        </w:tc>
      </w:tr>
      <w:tr w:rsidR="004900D1" w:rsidRPr="001B17BD" w14:paraId="491498D3" w14:textId="77777777" w:rsidTr="001B17BD">
        <w:trPr>
          <w:trHeight w:val="2000"/>
        </w:trPr>
        <w:tc>
          <w:tcPr>
            <w:tcW w:w="1350" w:type="dxa"/>
            <w:vMerge/>
          </w:tcPr>
          <w:p w14:paraId="60719DDE" w14:textId="77777777" w:rsidR="005340E1" w:rsidRPr="001B17BD" w:rsidRDefault="005340E1" w:rsidP="005340E1">
            <w:pPr>
              <w:rPr>
                <w:rFonts w:ascii="Times New Roman" w:hAnsi="Times New Roman" w:cs="Times New Roman"/>
                <w:sz w:val="24"/>
                <w:szCs w:val="24"/>
              </w:rPr>
            </w:pPr>
          </w:p>
        </w:tc>
        <w:tc>
          <w:tcPr>
            <w:tcW w:w="3186" w:type="dxa"/>
          </w:tcPr>
          <w:p w14:paraId="2392366C" w14:textId="77777777" w:rsidR="005340E1" w:rsidRDefault="005340E1" w:rsidP="005340E1">
            <w:pPr>
              <w:rPr>
                <w:rFonts w:ascii="Times New Roman" w:hAnsi="Times New Roman" w:cs="Times New Roman"/>
                <w:sz w:val="24"/>
                <w:szCs w:val="24"/>
              </w:rPr>
            </w:pPr>
            <w:r w:rsidRPr="001B17BD">
              <w:rPr>
                <w:rFonts w:ascii="Times New Roman" w:hAnsi="Times New Roman" w:cs="Times New Roman"/>
                <w:sz w:val="24"/>
                <w:szCs w:val="24"/>
              </w:rPr>
              <w:t>Suivre  et évaluer les membres sur les concepts de genre transformatif et SSRAJ à travers des sessions interactives et des études de cas</w:t>
            </w:r>
          </w:p>
          <w:p w14:paraId="4317C94C" w14:textId="77777777" w:rsidR="001B17BD" w:rsidRPr="001B17BD" w:rsidRDefault="001B17BD" w:rsidP="005340E1">
            <w:pPr>
              <w:rPr>
                <w:rFonts w:ascii="Times New Roman" w:hAnsi="Times New Roman" w:cs="Times New Roman"/>
                <w:sz w:val="24"/>
                <w:szCs w:val="24"/>
              </w:rPr>
            </w:pPr>
          </w:p>
          <w:p w14:paraId="01C233A1" w14:textId="14C7FEDC" w:rsidR="005340E1" w:rsidRPr="001B17BD" w:rsidRDefault="005340E1" w:rsidP="005340E1">
            <w:pPr>
              <w:rPr>
                <w:rFonts w:ascii="Times New Roman" w:hAnsi="Times New Roman" w:cs="Times New Roman"/>
                <w:b/>
                <w:bCs/>
                <w:sz w:val="24"/>
                <w:szCs w:val="24"/>
              </w:rPr>
            </w:pPr>
            <w:r w:rsidRPr="001B17BD">
              <w:rPr>
                <w:rFonts w:ascii="Times New Roman" w:hAnsi="Times New Roman" w:cs="Times New Roman"/>
                <w:sz w:val="24"/>
                <w:szCs w:val="24"/>
              </w:rPr>
              <w:t xml:space="preserve">Evaluer l'utilisation d'outils d'évaluation pour analyser et communiquer efficacement les impacts via des rapports et des présentations </w:t>
            </w:r>
          </w:p>
        </w:tc>
        <w:tc>
          <w:tcPr>
            <w:tcW w:w="2552" w:type="dxa"/>
          </w:tcPr>
          <w:p w14:paraId="12436322" w14:textId="55AA6F81" w:rsidR="005340E1" w:rsidRPr="001B17BD" w:rsidRDefault="005340E1" w:rsidP="005340E1">
            <w:pPr>
              <w:jc w:val="both"/>
              <w:outlineLvl w:val="2"/>
              <w:rPr>
                <w:rFonts w:ascii="Times New Roman" w:hAnsi="Times New Roman" w:cs="Times New Roman"/>
                <w:sz w:val="24"/>
                <w:szCs w:val="24"/>
              </w:rPr>
            </w:pPr>
            <w:r w:rsidRPr="001B17BD">
              <w:rPr>
                <w:rFonts w:ascii="Times New Roman" w:hAnsi="Times New Roman" w:cs="Times New Roman"/>
                <w:sz w:val="24"/>
                <w:szCs w:val="24"/>
              </w:rPr>
              <w:t>Amener les membres des clubs TUBAKARORERO à mieux comprendre les aspects, analyse et communication d’impact des questions liés au genre transformatif et SSRAJ</w:t>
            </w:r>
          </w:p>
        </w:tc>
        <w:tc>
          <w:tcPr>
            <w:tcW w:w="1701" w:type="dxa"/>
          </w:tcPr>
          <w:p w14:paraId="3E3ED94F" w14:textId="77777777" w:rsidR="005340E1" w:rsidRPr="001B17BD" w:rsidRDefault="005340E1" w:rsidP="005340E1">
            <w:pPr>
              <w:rPr>
                <w:rFonts w:ascii="Times New Roman" w:hAnsi="Times New Roman" w:cs="Times New Roman"/>
                <w:sz w:val="24"/>
                <w:szCs w:val="24"/>
              </w:rPr>
            </w:pPr>
            <w:r w:rsidRPr="001B17BD">
              <w:rPr>
                <w:rFonts w:ascii="Times New Roman" w:hAnsi="Times New Roman" w:cs="Times New Roman"/>
                <w:sz w:val="24"/>
                <w:szCs w:val="24"/>
              </w:rPr>
              <w:t>Flip chart</w:t>
            </w:r>
          </w:p>
        </w:tc>
        <w:tc>
          <w:tcPr>
            <w:tcW w:w="1843" w:type="dxa"/>
          </w:tcPr>
          <w:p w14:paraId="00C4EF99" w14:textId="1E286EAA" w:rsidR="004900D1" w:rsidRPr="001B17BD" w:rsidRDefault="004900D1" w:rsidP="005340E1">
            <w:pPr>
              <w:rPr>
                <w:rFonts w:ascii="Times New Roman" w:hAnsi="Times New Roman" w:cs="Times New Roman"/>
                <w:sz w:val="24"/>
                <w:szCs w:val="24"/>
              </w:rPr>
            </w:pPr>
            <w:r w:rsidRPr="001B17BD">
              <w:rPr>
                <w:rFonts w:ascii="Times New Roman" w:hAnsi="Times New Roman" w:cs="Times New Roman"/>
                <w:sz w:val="24"/>
                <w:szCs w:val="24"/>
              </w:rPr>
              <w:t xml:space="preserve">Membre du club Tubakarorero et </w:t>
            </w:r>
            <w:r w:rsidR="005340E1" w:rsidRPr="001B17BD">
              <w:rPr>
                <w:rFonts w:ascii="Times New Roman" w:hAnsi="Times New Roman" w:cs="Times New Roman"/>
                <w:sz w:val="24"/>
                <w:szCs w:val="24"/>
              </w:rPr>
              <w:t>Elvis (UNG)</w:t>
            </w:r>
          </w:p>
          <w:p w14:paraId="069D65EE" w14:textId="77777777" w:rsidR="005340E1" w:rsidRPr="001B17BD" w:rsidRDefault="005340E1" w:rsidP="005340E1">
            <w:pPr>
              <w:rPr>
                <w:rFonts w:ascii="Times New Roman" w:hAnsi="Times New Roman" w:cs="Times New Roman"/>
                <w:sz w:val="24"/>
                <w:szCs w:val="24"/>
              </w:rPr>
            </w:pPr>
          </w:p>
          <w:p w14:paraId="0C2380E5" w14:textId="3FAA0306" w:rsidR="005340E1" w:rsidRPr="001B17BD" w:rsidRDefault="004900D1" w:rsidP="005340E1">
            <w:pPr>
              <w:rPr>
                <w:rFonts w:ascii="Times New Roman" w:hAnsi="Times New Roman" w:cs="Times New Roman"/>
                <w:sz w:val="24"/>
                <w:szCs w:val="24"/>
              </w:rPr>
            </w:pPr>
            <w:r w:rsidRPr="001B17BD">
              <w:rPr>
                <w:rFonts w:ascii="Times New Roman" w:hAnsi="Times New Roman" w:cs="Times New Roman"/>
                <w:sz w:val="24"/>
                <w:szCs w:val="24"/>
              </w:rPr>
              <w:t xml:space="preserve">Membre du club Tubakarorero et </w:t>
            </w:r>
            <w:r w:rsidR="005340E1" w:rsidRPr="001B17BD">
              <w:rPr>
                <w:rFonts w:ascii="Times New Roman" w:hAnsi="Times New Roman" w:cs="Times New Roman"/>
                <w:sz w:val="24"/>
                <w:szCs w:val="24"/>
              </w:rPr>
              <w:t>Emmanuel (IUSS)</w:t>
            </w:r>
          </w:p>
        </w:tc>
      </w:tr>
    </w:tbl>
    <w:p w14:paraId="3FED6153" w14:textId="77777777" w:rsidR="0089054E" w:rsidRPr="001B17BD" w:rsidRDefault="0089054E" w:rsidP="0089054E">
      <w:pPr>
        <w:contextualSpacing/>
        <w:jc w:val="both"/>
        <w:rPr>
          <w:rFonts w:ascii="Times New Roman" w:hAnsi="Times New Roman" w:cs="Times New Roman"/>
          <w:b/>
          <w:bCs/>
          <w:sz w:val="24"/>
          <w:szCs w:val="24"/>
        </w:rPr>
      </w:pPr>
    </w:p>
    <w:tbl>
      <w:tblPr>
        <w:tblStyle w:val="Grilledutableau"/>
        <w:tblW w:w="0" w:type="auto"/>
        <w:tblLook w:val="04A0" w:firstRow="1" w:lastRow="0" w:firstColumn="1" w:lastColumn="0" w:noHBand="0" w:noVBand="1"/>
      </w:tblPr>
      <w:tblGrid>
        <w:gridCol w:w="562"/>
        <w:gridCol w:w="2694"/>
        <w:gridCol w:w="1842"/>
      </w:tblGrid>
      <w:tr w:rsidR="0089054E" w:rsidRPr="001B17BD" w14:paraId="46C9F574" w14:textId="77777777" w:rsidTr="00D52629">
        <w:tc>
          <w:tcPr>
            <w:tcW w:w="562" w:type="dxa"/>
          </w:tcPr>
          <w:p w14:paraId="10BB898B"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No</w:t>
            </w:r>
          </w:p>
        </w:tc>
        <w:tc>
          <w:tcPr>
            <w:tcW w:w="2694" w:type="dxa"/>
          </w:tcPr>
          <w:p w14:paraId="05984B8D"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Description</w:t>
            </w:r>
          </w:p>
        </w:tc>
        <w:tc>
          <w:tcPr>
            <w:tcW w:w="1842" w:type="dxa"/>
          </w:tcPr>
          <w:p w14:paraId="3E972096"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 xml:space="preserve">Quantité </w:t>
            </w:r>
          </w:p>
        </w:tc>
      </w:tr>
      <w:tr w:rsidR="0089054E" w:rsidRPr="001B17BD" w14:paraId="3D0F99B4" w14:textId="77777777" w:rsidTr="00D52629">
        <w:tc>
          <w:tcPr>
            <w:tcW w:w="562" w:type="dxa"/>
          </w:tcPr>
          <w:p w14:paraId="4CDA509C"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1</w:t>
            </w:r>
          </w:p>
        </w:tc>
        <w:tc>
          <w:tcPr>
            <w:tcW w:w="2694" w:type="dxa"/>
          </w:tcPr>
          <w:p w14:paraId="6E5358F8"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Carnet</w:t>
            </w:r>
          </w:p>
        </w:tc>
        <w:tc>
          <w:tcPr>
            <w:tcW w:w="1842" w:type="dxa"/>
          </w:tcPr>
          <w:p w14:paraId="0E891C4E"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60</w:t>
            </w:r>
          </w:p>
        </w:tc>
      </w:tr>
      <w:tr w:rsidR="0089054E" w:rsidRPr="001B17BD" w14:paraId="09D47439" w14:textId="77777777" w:rsidTr="00D52629">
        <w:tc>
          <w:tcPr>
            <w:tcW w:w="562" w:type="dxa"/>
          </w:tcPr>
          <w:p w14:paraId="1A885F2A"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2</w:t>
            </w:r>
          </w:p>
        </w:tc>
        <w:tc>
          <w:tcPr>
            <w:tcW w:w="2694" w:type="dxa"/>
          </w:tcPr>
          <w:p w14:paraId="7CB7A0C0"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Stylos</w:t>
            </w:r>
          </w:p>
        </w:tc>
        <w:tc>
          <w:tcPr>
            <w:tcW w:w="1842" w:type="dxa"/>
          </w:tcPr>
          <w:p w14:paraId="2B9EE56E"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60</w:t>
            </w:r>
          </w:p>
        </w:tc>
      </w:tr>
      <w:tr w:rsidR="0089054E" w:rsidRPr="001B17BD" w14:paraId="3562338D" w14:textId="77777777" w:rsidTr="00D52629">
        <w:tc>
          <w:tcPr>
            <w:tcW w:w="562" w:type="dxa"/>
          </w:tcPr>
          <w:p w14:paraId="367B5838"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3</w:t>
            </w:r>
          </w:p>
        </w:tc>
        <w:tc>
          <w:tcPr>
            <w:tcW w:w="2694" w:type="dxa"/>
          </w:tcPr>
          <w:p w14:paraId="34F427F3"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Flip chart</w:t>
            </w:r>
          </w:p>
        </w:tc>
        <w:tc>
          <w:tcPr>
            <w:tcW w:w="1842" w:type="dxa"/>
          </w:tcPr>
          <w:p w14:paraId="15AD5352"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2</w:t>
            </w:r>
          </w:p>
        </w:tc>
      </w:tr>
      <w:tr w:rsidR="0089054E" w:rsidRPr="001B17BD" w14:paraId="04B6E57E" w14:textId="77777777" w:rsidTr="00D52629">
        <w:tc>
          <w:tcPr>
            <w:tcW w:w="562" w:type="dxa"/>
          </w:tcPr>
          <w:p w14:paraId="13607BFF"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4</w:t>
            </w:r>
          </w:p>
        </w:tc>
        <w:tc>
          <w:tcPr>
            <w:tcW w:w="2694" w:type="dxa"/>
          </w:tcPr>
          <w:p w14:paraId="77819BF5"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Feutres</w:t>
            </w:r>
          </w:p>
        </w:tc>
        <w:tc>
          <w:tcPr>
            <w:tcW w:w="1842" w:type="dxa"/>
          </w:tcPr>
          <w:p w14:paraId="4248FA4B"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4</w:t>
            </w:r>
          </w:p>
        </w:tc>
      </w:tr>
      <w:tr w:rsidR="0089054E" w:rsidRPr="001B17BD" w14:paraId="110AF1D2" w14:textId="77777777" w:rsidTr="00D52629">
        <w:tc>
          <w:tcPr>
            <w:tcW w:w="562" w:type="dxa"/>
          </w:tcPr>
          <w:p w14:paraId="778EC8DE"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5</w:t>
            </w:r>
          </w:p>
        </w:tc>
        <w:tc>
          <w:tcPr>
            <w:tcW w:w="2694" w:type="dxa"/>
          </w:tcPr>
          <w:p w14:paraId="3BBCF265"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Cartons en couleur/Post it</w:t>
            </w:r>
          </w:p>
        </w:tc>
        <w:tc>
          <w:tcPr>
            <w:tcW w:w="1842" w:type="dxa"/>
          </w:tcPr>
          <w:p w14:paraId="5AABEF5F" w14:textId="77777777" w:rsidR="0089054E" w:rsidRPr="001B17BD" w:rsidRDefault="0089054E" w:rsidP="00D52629">
            <w:pPr>
              <w:contextualSpacing/>
              <w:jc w:val="both"/>
              <w:rPr>
                <w:rFonts w:ascii="Times New Roman" w:hAnsi="Times New Roman" w:cs="Times New Roman"/>
                <w:bCs/>
                <w:sz w:val="24"/>
                <w:szCs w:val="24"/>
              </w:rPr>
            </w:pPr>
            <w:r w:rsidRPr="001B17BD">
              <w:rPr>
                <w:rFonts w:ascii="Times New Roman" w:hAnsi="Times New Roman" w:cs="Times New Roman"/>
                <w:bCs/>
                <w:sz w:val="24"/>
                <w:szCs w:val="24"/>
              </w:rPr>
              <w:t>6</w:t>
            </w:r>
          </w:p>
        </w:tc>
      </w:tr>
    </w:tbl>
    <w:p w14:paraId="134AC212" w14:textId="77777777" w:rsidR="0089054E" w:rsidRPr="001B17BD" w:rsidRDefault="0089054E" w:rsidP="0089054E">
      <w:pPr>
        <w:jc w:val="both"/>
        <w:rPr>
          <w:rFonts w:ascii="Times New Roman" w:hAnsi="Times New Roman" w:cs="Times New Roman"/>
          <w:sz w:val="24"/>
          <w:szCs w:val="24"/>
        </w:rPr>
      </w:pPr>
    </w:p>
    <w:p w14:paraId="3F98F431" w14:textId="77777777" w:rsidR="00CE6A71" w:rsidRPr="001B17BD" w:rsidRDefault="00776742" w:rsidP="00AB08D2">
      <w:pPr>
        <w:pStyle w:val="Paragraphedeliste"/>
        <w:numPr>
          <w:ilvl w:val="0"/>
          <w:numId w:val="14"/>
        </w:numPr>
        <w:rPr>
          <w:rFonts w:ascii="Times New Roman" w:hAnsi="Times New Roman" w:cs="Times New Roman"/>
          <w:sz w:val="24"/>
          <w:szCs w:val="24"/>
        </w:rPr>
      </w:pPr>
      <w:r w:rsidRPr="001B17BD">
        <w:rPr>
          <w:rFonts w:ascii="Times New Roman" w:hAnsi="Times New Roman" w:cs="Times New Roman"/>
          <w:b/>
          <w:bCs/>
          <w:sz w:val="24"/>
          <w:szCs w:val="24"/>
        </w:rPr>
        <w:t>Les p</w:t>
      </w:r>
      <w:r w:rsidR="00B16B44" w:rsidRPr="001B17BD">
        <w:rPr>
          <w:rFonts w:ascii="Times New Roman" w:hAnsi="Times New Roman" w:cs="Times New Roman"/>
          <w:b/>
          <w:bCs/>
          <w:sz w:val="24"/>
          <w:szCs w:val="24"/>
        </w:rPr>
        <w:t>articipants</w:t>
      </w:r>
    </w:p>
    <w:p w14:paraId="080F1F45" w14:textId="459D07A9" w:rsidR="00CA3F3C" w:rsidRPr="001B17BD" w:rsidRDefault="000D593A" w:rsidP="00CA3F3C">
      <w:pPr>
        <w:pStyle w:val="Paragraphedeliste"/>
        <w:numPr>
          <w:ilvl w:val="0"/>
          <w:numId w:val="7"/>
        </w:numPr>
        <w:rPr>
          <w:rFonts w:ascii="Times New Roman" w:hAnsi="Times New Roman" w:cs="Times New Roman"/>
          <w:sz w:val="24"/>
          <w:szCs w:val="24"/>
        </w:rPr>
      </w:pPr>
      <w:r w:rsidRPr="001B17BD">
        <w:rPr>
          <w:rFonts w:ascii="Times New Roman" w:hAnsi="Times New Roman" w:cs="Times New Roman"/>
          <w:sz w:val="24"/>
          <w:szCs w:val="24"/>
        </w:rPr>
        <w:t>6</w:t>
      </w:r>
      <w:r w:rsidR="00FF781A" w:rsidRPr="001B17BD">
        <w:rPr>
          <w:rFonts w:ascii="Times New Roman" w:hAnsi="Times New Roman" w:cs="Times New Roman"/>
          <w:sz w:val="24"/>
          <w:szCs w:val="24"/>
        </w:rPr>
        <w:t>0 membres du club TUBAKARORERO</w:t>
      </w:r>
      <w:r w:rsidR="00B640E6" w:rsidRPr="001B17BD">
        <w:rPr>
          <w:rFonts w:ascii="Times New Roman" w:hAnsi="Times New Roman" w:cs="Times New Roman"/>
          <w:sz w:val="24"/>
          <w:szCs w:val="24"/>
        </w:rPr>
        <w:t xml:space="preserve">, </w:t>
      </w:r>
      <w:r w:rsidRPr="001B17BD">
        <w:rPr>
          <w:rFonts w:ascii="Times New Roman" w:hAnsi="Times New Roman" w:cs="Times New Roman"/>
          <w:sz w:val="24"/>
          <w:szCs w:val="24"/>
        </w:rPr>
        <w:t>2</w:t>
      </w:r>
      <w:r w:rsidR="00FF781A" w:rsidRPr="001B17BD">
        <w:rPr>
          <w:rFonts w:ascii="Times New Roman" w:hAnsi="Times New Roman" w:cs="Times New Roman"/>
          <w:sz w:val="24"/>
          <w:szCs w:val="24"/>
        </w:rPr>
        <w:t xml:space="preserve"> </w:t>
      </w:r>
      <w:r w:rsidRPr="001B17BD">
        <w:rPr>
          <w:rFonts w:ascii="Times New Roman" w:hAnsi="Times New Roman" w:cs="Times New Roman"/>
          <w:sz w:val="24"/>
          <w:szCs w:val="24"/>
        </w:rPr>
        <w:t>coachs</w:t>
      </w:r>
      <w:r w:rsidR="00FF781A" w:rsidRPr="001B17BD">
        <w:rPr>
          <w:rFonts w:ascii="Times New Roman" w:hAnsi="Times New Roman" w:cs="Times New Roman"/>
          <w:sz w:val="24"/>
          <w:szCs w:val="24"/>
        </w:rPr>
        <w:t xml:space="preserve"> du Club</w:t>
      </w:r>
    </w:p>
    <w:p w14:paraId="27EAF2FB" w14:textId="77777777" w:rsidR="00F45CA0" w:rsidRPr="001B17BD" w:rsidRDefault="00F45CA0" w:rsidP="00F45CA0">
      <w:pPr>
        <w:rPr>
          <w:rFonts w:ascii="Times New Roman" w:hAnsi="Times New Roman" w:cs="Times New Roman"/>
          <w:sz w:val="24"/>
          <w:szCs w:val="24"/>
        </w:rPr>
      </w:pPr>
    </w:p>
    <w:p w14:paraId="66298362" w14:textId="77777777" w:rsidR="00F45CA0" w:rsidRPr="001B17BD" w:rsidRDefault="00F45CA0" w:rsidP="00F45CA0">
      <w:pPr>
        <w:rPr>
          <w:rFonts w:ascii="Times New Roman" w:hAnsi="Times New Roman" w:cs="Times New Roman"/>
          <w:sz w:val="24"/>
          <w:szCs w:val="24"/>
        </w:rPr>
      </w:pPr>
    </w:p>
    <w:p w14:paraId="2C9C298C" w14:textId="77777777" w:rsidR="00F45CA0" w:rsidRPr="001B17BD" w:rsidRDefault="00F45CA0" w:rsidP="00F45CA0">
      <w:pPr>
        <w:rPr>
          <w:rFonts w:ascii="Times New Roman" w:hAnsi="Times New Roman" w:cs="Times New Roman"/>
          <w:sz w:val="24"/>
          <w:szCs w:val="24"/>
        </w:rPr>
      </w:pPr>
    </w:p>
    <w:sectPr w:rsidR="00F45CA0" w:rsidRPr="001B17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5508F8" w14:textId="77777777" w:rsidR="000E7F63" w:rsidRDefault="000E7F63" w:rsidP="00B5109B">
      <w:pPr>
        <w:spacing w:after="0" w:line="240" w:lineRule="auto"/>
      </w:pPr>
      <w:r>
        <w:separator/>
      </w:r>
    </w:p>
  </w:endnote>
  <w:endnote w:type="continuationSeparator" w:id="0">
    <w:p w14:paraId="17A625E1" w14:textId="77777777" w:rsidR="000E7F63" w:rsidRDefault="000E7F63" w:rsidP="00B51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T Sans">
    <w:altName w:val="Aria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B8AC3" w14:textId="77777777" w:rsidR="000E7F63" w:rsidRDefault="000E7F63" w:rsidP="00B5109B">
      <w:pPr>
        <w:spacing w:after="0" w:line="240" w:lineRule="auto"/>
      </w:pPr>
      <w:r>
        <w:separator/>
      </w:r>
    </w:p>
  </w:footnote>
  <w:footnote w:type="continuationSeparator" w:id="0">
    <w:p w14:paraId="7FF33AE9" w14:textId="77777777" w:rsidR="000E7F63" w:rsidRDefault="000E7F63" w:rsidP="00B510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00A7E"/>
    <w:multiLevelType w:val="hybridMultilevel"/>
    <w:tmpl w:val="A66CFB8A"/>
    <w:lvl w:ilvl="0" w:tplc="4508900C">
      <w:start w:val="1"/>
      <w:numFmt w:val="upperLetter"/>
      <w:lvlText w:val="%1."/>
      <w:lvlJc w:val="left"/>
      <w:pPr>
        <w:ind w:left="1950" w:hanging="360"/>
      </w:pPr>
      <w:rPr>
        <w:rFonts w:hint="default"/>
      </w:rPr>
    </w:lvl>
    <w:lvl w:ilvl="1" w:tplc="0C0C0019" w:tentative="1">
      <w:start w:val="1"/>
      <w:numFmt w:val="lowerLetter"/>
      <w:lvlText w:val="%2."/>
      <w:lvlJc w:val="left"/>
      <w:pPr>
        <w:ind w:left="2670" w:hanging="360"/>
      </w:pPr>
    </w:lvl>
    <w:lvl w:ilvl="2" w:tplc="0C0C001B" w:tentative="1">
      <w:start w:val="1"/>
      <w:numFmt w:val="lowerRoman"/>
      <w:lvlText w:val="%3."/>
      <w:lvlJc w:val="right"/>
      <w:pPr>
        <w:ind w:left="3390" w:hanging="180"/>
      </w:pPr>
    </w:lvl>
    <w:lvl w:ilvl="3" w:tplc="0C0C000F" w:tentative="1">
      <w:start w:val="1"/>
      <w:numFmt w:val="decimal"/>
      <w:lvlText w:val="%4."/>
      <w:lvlJc w:val="left"/>
      <w:pPr>
        <w:ind w:left="4110" w:hanging="360"/>
      </w:pPr>
    </w:lvl>
    <w:lvl w:ilvl="4" w:tplc="0C0C0019" w:tentative="1">
      <w:start w:val="1"/>
      <w:numFmt w:val="lowerLetter"/>
      <w:lvlText w:val="%5."/>
      <w:lvlJc w:val="left"/>
      <w:pPr>
        <w:ind w:left="4830" w:hanging="360"/>
      </w:pPr>
    </w:lvl>
    <w:lvl w:ilvl="5" w:tplc="0C0C001B" w:tentative="1">
      <w:start w:val="1"/>
      <w:numFmt w:val="lowerRoman"/>
      <w:lvlText w:val="%6."/>
      <w:lvlJc w:val="right"/>
      <w:pPr>
        <w:ind w:left="5550" w:hanging="180"/>
      </w:pPr>
    </w:lvl>
    <w:lvl w:ilvl="6" w:tplc="0C0C000F" w:tentative="1">
      <w:start w:val="1"/>
      <w:numFmt w:val="decimal"/>
      <w:lvlText w:val="%7."/>
      <w:lvlJc w:val="left"/>
      <w:pPr>
        <w:ind w:left="6270" w:hanging="360"/>
      </w:pPr>
    </w:lvl>
    <w:lvl w:ilvl="7" w:tplc="0C0C0019" w:tentative="1">
      <w:start w:val="1"/>
      <w:numFmt w:val="lowerLetter"/>
      <w:lvlText w:val="%8."/>
      <w:lvlJc w:val="left"/>
      <w:pPr>
        <w:ind w:left="6990" w:hanging="360"/>
      </w:pPr>
    </w:lvl>
    <w:lvl w:ilvl="8" w:tplc="0C0C001B" w:tentative="1">
      <w:start w:val="1"/>
      <w:numFmt w:val="lowerRoman"/>
      <w:lvlText w:val="%9."/>
      <w:lvlJc w:val="right"/>
      <w:pPr>
        <w:ind w:left="7710" w:hanging="180"/>
      </w:pPr>
    </w:lvl>
  </w:abstractNum>
  <w:abstractNum w:abstractNumId="1">
    <w:nsid w:val="0A0A646D"/>
    <w:multiLevelType w:val="hybridMultilevel"/>
    <w:tmpl w:val="732A79E2"/>
    <w:lvl w:ilvl="0" w:tplc="8F9E3EB8">
      <w:start w:val="1"/>
      <w:numFmt w:val="upperLetter"/>
      <w:lvlText w:val="%1."/>
      <w:lvlJc w:val="left"/>
      <w:pPr>
        <w:ind w:left="2310" w:hanging="360"/>
      </w:pPr>
      <w:rPr>
        <w:rFonts w:hint="default"/>
      </w:rPr>
    </w:lvl>
    <w:lvl w:ilvl="1" w:tplc="0C0C0019" w:tentative="1">
      <w:start w:val="1"/>
      <w:numFmt w:val="lowerLetter"/>
      <w:lvlText w:val="%2."/>
      <w:lvlJc w:val="left"/>
      <w:pPr>
        <w:ind w:left="3030" w:hanging="360"/>
      </w:pPr>
    </w:lvl>
    <w:lvl w:ilvl="2" w:tplc="0C0C001B" w:tentative="1">
      <w:start w:val="1"/>
      <w:numFmt w:val="lowerRoman"/>
      <w:lvlText w:val="%3."/>
      <w:lvlJc w:val="right"/>
      <w:pPr>
        <w:ind w:left="3750" w:hanging="180"/>
      </w:pPr>
    </w:lvl>
    <w:lvl w:ilvl="3" w:tplc="0C0C000F" w:tentative="1">
      <w:start w:val="1"/>
      <w:numFmt w:val="decimal"/>
      <w:lvlText w:val="%4."/>
      <w:lvlJc w:val="left"/>
      <w:pPr>
        <w:ind w:left="4470" w:hanging="360"/>
      </w:pPr>
    </w:lvl>
    <w:lvl w:ilvl="4" w:tplc="0C0C0019" w:tentative="1">
      <w:start w:val="1"/>
      <w:numFmt w:val="lowerLetter"/>
      <w:lvlText w:val="%5."/>
      <w:lvlJc w:val="left"/>
      <w:pPr>
        <w:ind w:left="5190" w:hanging="360"/>
      </w:pPr>
    </w:lvl>
    <w:lvl w:ilvl="5" w:tplc="0C0C001B" w:tentative="1">
      <w:start w:val="1"/>
      <w:numFmt w:val="lowerRoman"/>
      <w:lvlText w:val="%6."/>
      <w:lvlJc w:val="right"/>
      <w:pPr>
        <w:ind w:left="5910" w:hanging="180"/>
      </w:pPr>
    </w:lvl>
    <w:lvl w:ilvl="6" w:tplc="0C0C000F" w:tentative="1">
      <w:start w:val="1"/>
      <w:numFmt w:val="decimal"/>
      <w:lvlText w:val="%7."/>
      <w:lvlJc w:val="left"/>
      <w:pPr>
        <w:ind w:left="6630" w:hanging="360"/>
      </w:pPr>
    </w:lvl>
    <w:lvl w:ilvl="7" w:tplc="0C0C0019" w:tentative="1">
      <w:start w:val="1"/>
      <w:numFmt w:val="lowerLetter"/>
      <w:lvlText w:val="%8."/>
      <w:lvlJc w:val="left"/>
      <w:pPr>
        <w:ind w:left="7350" w:hanging="360"/>
      </w:pPr>
    </w:lvl>
    <w:lvl w:ilvl="8" w:tplc="0C0C001B" w:tentative="1">
      <w:start w:val="1"/>
      <w:numFmt w:val="lowerRoman"/>
      <w:lvlText w:val="%9."/>
      <w:lvlJc w:val="right"/>
      <w:pPr>
        <w:ind w:left="8070" w:hanging="180"/>
      </w:pPr>
    </w:lvl>
  </w:abstractNum>
  <w:abstractNum w:abstractNumId="2">
    <w:nsid w:val="0D8555D2"/>
    <w:multiLevelType w:val="multilevel"/>
    <w:tmpl w:val="3558BE96"/>
    <w:lvl w:ilvl="0">
      <w:start w:val="4"/>
      <w:numFmt w:val="decimal"/>
      <w:lvlText w:val="%1"/>
      <w:lvlJc w:val="left"/>
      <w:pPr>
        <w:ind w:left="984" w:hanging="984"/>
      </w:pPr>
      <w:rPr>
        <w:rFonts w:hint="default"/>
      </w:rPr>
    </w:lvl>
    <w:lvl w:ilvl="1">
      <w:start w:val="787"/>
      <w:numFmt w:val="decimal"/>
      <w:lvlText w:val="%1.%2"/>
      <w:lvlJc w:val="left"/>
      <w:pPr>
        <w:ind w:left="1008" w:hanging="984"/>
      </w:pPr>
      <w:rPr>
        <w:rFonts w:hint="default"/>
      </w:rPr>
    </w:lvl>
    <w:lvl w:ilvl="2">
      <w:start w:val="500"/>
      <w:numFmt w:val="decimal"/>
      <w:lvlText w:val="%1.%2.%3"/>
      <w:lvlJc w:val="left"/>
      <w:pPr>
        <w:ind w:left="1032" w:hanging="984"/>
      </w:pPr>
      <w:rPr>
        <w:rFonts w:hint="default"/>
      </w:rPr>
    </w:lvl>
    <w:lvl w:ilvl="3">
      <w:start w:val="1"/>
      <w:numFmt w:val="decimal"/>
      <w:lvlText w:val="%1.%2.%3.%4"/>
      <w:lvlJc w:val="left"/>
      <w:pPr>
        <w:ind w:left="1056" w:hanging="984"/>
      </w:pPr>
      <w:rPr>
        <w:rFonts w:hint="default"/>
      </w:rPr>
    </w:lvl>
    <w:lvl w:ilvl="4">
      <w:start w:val="1"/>
      <w:numFmt w:val="decimal"/>
      <w:lvlText w:val="%1.%2.%3.%4.%5"/>
      <w:lvlJc w:val="left"/>
      <w:pPr>
        <w:ind w:left="1176" w:hanging="1080"/>
      </w:pPr>
      <w:rPr>
        <w:rFonts w:hint="default"/>
      </w:rPr>
    </w:lvl>
    <w:lvl w:ilvl="5">
      <w:start w:val="1"/>
      <w:numFmt w:val="decimal"/>
      <w:lvlText w:val="%1.%2.%3.%4.%5.%6"/>
      <w:lvlJc w:val="left"/>
      <w:pPr>
        <w:ind w:left="1200" w:hanging="1080"/>
      </w:pPr>
      <w:rPr>
        <w:rFonts w:hint="default"/>
      </w:rPr>
    </w:lvl>
    <w:lvl w:ilvl="6">
      <w:start w:val="1"/>
      <w:numFmt w:val="decimal"/>
      <w:lvlText w:val="%1.%2.%3.%4.%5.%6.%7"/>
      <w:lvlJc w:val="left"/>
      <w:pPr>
        <w:ind w:left="1584" w:hanging="1440"/>
      </w:pPr>
      <w:rPr>
        <w:rFonts w:hint="default"/>
      </w:rPr>
    </w:lvl>
    <w:lvl w:ilvl="7">
      <w:start w:val="1"/>
      <w:numFmt w:val="decimal"/>
      <w:lvlText w:val="%1.%2.%3.%4.%5.%6.%7.%8"/>
      <w:lvlJc w:val="left"/>
      <w:pPr>
        <w:ind w:left="1608" w:hanging="1440"/>
      </w:pPr>
      <w:rPr>
        <w:rFonts w:hint="default"/>
      </w:rPr>
    </w:lvl>
    <w:lvl w:ilvl="8">
      <w:start w:val="1"/>
      <w:numFmt w:val="decimal"/>
      <w:lvlText w:val="%1.%2.%3.%4.%5.%6.%7.%8.%9"/>
      <w:lvlJc w:val="left"/>
      <w:pPr>
        <w:ind w:left="1992" w:hanging="1800"/>
      </w:pPr>
      <w:rPr>
        <w:rFonts w:hint="default"/>
      </w:rPr>
    </w:lvl>
  </w:abstractNum>
  <w:abstractNum w:abstractNumId="3">
    <w:nsid w:val="110056AA"/>
    <w:multiLevelType w:val="hybridMultilevel"/>
    <w:tmpl w:val="A23A09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83C4F89"/>
    <w:multiLevelType w:val="hybridMultilevel"/>
    <w:tmpl w:val="A46A24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373357F6"/>
    <w:multiLevelType w:val="hybridMultilevel"/>
    <w:tmpl w:val="11D2054A"/>
    <w:lvl w:ilvl="0" w:tplc="F468D9CC">
      <w:start w:val="5"/>
      <w:numFmt w:val="bullet"/>
      <w:lvlText w:val="-"/>
      <w:lvlJc w:val="left"/>
      <w:pPr>
        <w:ind w:left="720" w:hanging="360"/>
      </w:pPr>
      <w:rPr>
        <w:rFonts w:ascii="PT Sans" w:eastAsiaTheme="minorHAnsi" w:hAnsi="PT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9D3CD8"/>
    <w:multiLevelType w:val="hybridMultilevel"/>
    <w:tmpl w:val="CBA64D1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nsid w:val="41824869"/>
    <w:multiLevelType w:val="hybridMultilevel"/>
    <w:tmpl w:val="33CA37C2"/>
    <w:lvl w:ilvl="0" w:tplc="9A8A1BD6">
      <w:start w:val="1"/>
      <w:numFmt w:val="decimal"/>
      <w:lvlText w:val="%1."/>
      <w:lvlJc w:val="left"/>
      <w:pPr>
        <w:ind w:left="1950" w:hanging="36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8">
    <w:nsid w:val="41B34255"/>
    <w:multiLevelType w:val="hybridMultilevel"/>
    <w:tmpl w:val="A39E6F30"/>
    <w:lvl w:ilvl="0" w:tplc="3A7AEA9A">
      <w:start w:val="1"/>
      <w:numFmt w:val="upperRoman"/>
      <w:lvlText w:val="%1."/>
      <w:lvlJc w:val="left"/>
      <w:pPr>
        <w:ind w:left="1440" w:hanging="72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C470062"/>
    <w:multiLevelType w:val="hybridMultilevel"/>
    <w:tmpl w:val="C8B680F4"/>
    <w:lvl w:ilvl="0" w:tplc="783E6562">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ED46872"/>
    <w:multiLevelType w:val="hybridMultilevel"/>
    <w:tmpl w:val="6BEC9DC0"/>
    <w:lvl w:ilvl="0" w:tplc="5EB4999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43406D5"/>
    <w:multiLevelType w:val="hybridMultilevel"/>
    <w:tmpl w:val="9B3CD3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720150"/>
    <w:multiLevelType w:val="hybridMultilevel"/>
    <w:tmpl w:val="0EE00A7A"/>
    <w:lvl w:ilvl="0" w:tplc="3BDCE168">
      <w:start w:val="5"/>
      <w:numFmt w:val="upperRoman"/>
      <w:lvlText w:val="%1."/>
      <w:lvlJc w:val="left"/>
      <w:pPr>
        <w:ind w:left="2310" w:hanging="720"/>
      </w:pPr>
      <w:rPr>
        <w:rFonts w:hint="default"/>
      </w:rPr>
    </w:lvl>
    <w:lvl w:ilvl="1" w:tplc="0C0C0019" w:tentative="1">
      <w:start w:val="1"/>
      <w:numFmt w:val="lowerLetter"/>
      <w:lvlText w:val="%2."/>
      <w:lvlJc w:val="left"/>
      <w:pPr>
        <w:ind w:left="2670" w:hanging="360"/>
      </w:pPr>
    </w:lvl>
    <w:lvl w:ilvl="2" w:tplc="0C0C001B" w:tentative="1">
      <w:start w:val="1"/>
      <w:numFmt w:val="lowerRoman"/>
      <w:lvlText w:val="%3."/>
      <w:lvlJc w:val="right"/>
      <w:pPr>
        <w:ind w:left="3390" w:hanging="180"/>
      </w:pPr>
    </w:lvl>
    <w:lvl w:ilvl="3" w:tplc="0C0C000F" w:tentative="1">
      <w:start w:val="1"/>
      <w:numFmt w:val="decimal"/>
      <w:lvlText w:val="%4."/>
      <w:lvlJc w:val="left"/>
      <w:pPr>
        <w:ind w:left="4110" w:hanging="360"/>
      </w:pPr>
    </w:lvl>
    <w:lvl w:ilvl="4" w:tplc="0C0C0019" w:tentative="1">
      <w:start w:val="1"/>
      <w:numFmt w:val="lowerLetter"/>
      <w:lvlText w:val="%5."/>
      <w:lvlJc w:val="left"/>
      <w:pPr>
        <w:ind w:left="4830" w:hanging="360"/>
      </w:pPr>
    </w:lvl>
    <w:lvl w:ilvl="5" w:tplc="0C0C001B" w:tentative="1">
      <w:start w:val="1"/>
      <w:numFmt w:val="lowerRoman"/>
      <w:lvlText w:val="%6."/>
      <w:lvlJc w:val="right"/>
      <w:pPr>
        <w:ind w:left="5550" w:hanging="180"/>
      </w:pPr>
    </w:lvl>
    <w:lvl w:ilvl="6" w:tplc="0C0C000F" w:tentative="1">
      <w:start w:val="1"/>
      <w:numFmt w:val="decimal"/>
      <w:lvlText w:val="%7."/>
      <w:lvlJc w:val="left"/>
      <w:pPr>
        <w:ind w:left="6270" w:hanging="360"/>
      </w:pPr>
    </w:lvl>
    <w:lvl w:ilvl="7" w:tplc="0C0C0019" w:tentative="1">
      <w:start w:val="1"/>
      <w:numFmt w:val="lowerLetter"/>
      <w:lvlText w:val="%8."/>
      <w:lvlJc w:val="left"/>
      <w:pPr>
        <w:ind w:left="6990" w:hanging="360"/>
      </w:pPr>
    </w:lvl>
    <w:lvl w:ilvl="8" w:tplc="0C0C001B" w:tentative="1">
      <w:start w:val="1"/>
      <w:numFmt w:val="lowerRoman"/>
      <w:lvlText w:val="%9."/>
      <w:lvlJc w:val="right"/>
      <w:pPr>
        <w:ind w:left="7710" w:hanging="180"/>
      </w:pPr>
    </w:lvl>
  </w:abstractNum>
  <w:abstractNum w:abstractNumId="13">
    <w:nsid w:val="5D0977E7"/>
    <w:multiLevelType w:val="hybridMultilevel"/>
    <w:tmpl w:val="4D9A6F1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nsid w:val="617931FB"/>
    <w:multiLevelType w:val="hybridMultilevel"/>
    <w:tmpl w:val="120A9168"/>
    <w:lvl w:ilvl="0" w:tplc="9A346C08">
      <w:start w:val="1"/>
      <w:numFmt w:val="upperRoman"/>
      <w:lvlText w:val="%1."/>
      <w:lvlJc w:val="left"/>
      <w:pPr>
        <w:ind w:left="1080" w:hanging="720"/>
      </w:pPr>
      <w:rPr>
        <w:rFonts w:eastAsiaTheme="minorHAnsi"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nsid w:val="649F06C2"/>
    <w:multiLevelType w:val="hybridMultilevel"/>
    <w:tmpl w:val="ABD69DF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5874B2E"/>
    <w:multiLevelType w:val="hybridMultilevel"/>
    <w:tmpl w:val="76283BA2"/>
    <w:lvl w:ilvl="0" w:tplc="72BAAD1C">
      <w:start w:val="1"/>
      <w:numFmt w:val="upperRoman"/>
      <w:lvlText w:val="%1."/>
      <w:lvlJc w:val="left"/>
      <w:pPr>
        <w:ind w:left="2310" w:hanging="72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17">
    <w:nsid w:val="68140656"/>
    <w:multiLevelType w:val="hybridMultilevel"/>
    <w:tmpl w:val="90EC18F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nsid w:val="6EB60169"/>
    <w:multiLevelType w:val="multilevel"/>
    <w:tmpl w:val="6D00067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6FA6724B"/>
    <w:multiLevelType w:val="hybridMultilevel"/>
    <w:tmpl w:val="61706CC8"/>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nsid w:val="76515DE6"/>
    <w:multiLevelType w:val="hybridMultilevel"/>
    <w:tmpl w:val="F9361F5E"/>
    <w:lvl w:ilvl="0" w:tplc="E22E7B52">
      <w:start w:val="1"/>
      <w:numFmt w:val="upperLetter"/>
      <w:lvlText w:val="%1."/>
      <w:lvlJc w:val="left"/>
      <w:pPr>
        <w:ind w:left="2670" w:hanging="360"/>
      </w:pPr>
      <w:rPr>
        <w:rFonts w:hint="default"/>
        <w:b/>
      </w:rPr>
    </w:lvl>
    <w:lvl w:ilvl="1" w:tplc="0C0C0019" w:tentative="1">
      <w:start w:val="1"/>
      <w:numFmt w:val="lowerLetter"/>
      <w:lvlText w:val="%2."/>
      <w:lvlJc w:val="left"/>
      <w:pPr>
        <w:ind w:left="3390" w:hanging="360"/>
      </w:pPr>
    </w:lvl>
    <w:lvl w:ilvl="2" w:tplc="0C0C001B" w:tentative="1">
      <w:start w:val="1"/>
      <w:numFmt w:val="lowerRoman"/>
      <w:lvlText w:val="%3."/>
      <w:lvlJc w:val="right"/>
      <w:pPr>
        <w:ind w:left="4110" w:hanging="180"/>
      </w:pPr>
    </w:lvl>
    <w:lvl w:ilvl="3" w:tplc="0C0C000F" w:tentative="1">
      <w:start w:val="1"/>
      <w:numFmt w:val="decimal"/>
      <w:lvlText w:val="%4."/>
      <w:lvlJc w:val="left"/>
      <w:pPr>
        <w:ind w:left="4830" w:hanging="360"/>
      </w:pPr>
    </w:lvl>
    <w:lvl w:ilvl="4" w:tplc="0C0C0019" w:tentative="1">
      <w:start w:val="1"/>
      <w:numFmt w:val="lowerLetter"/>
      <w:lvlText w:val="%5."/>
      <w:lvlJc w:val="left"/>
      <w:pPr>
        <w:ind w:left="5550" w:hanging="360"/>
      </w:pPr>
    </w:lvl>
    <w:lvl w:ilvl="5" w:tplc="0C0C001B" w:tentative="1">
      <w:start w:val="1"/>
      <w:numFmt w:val="lowerRoman"/>
      <w:lvlText w:val="%6."/>
      <w:lvlJc w:val="right"/>
      <w:pPr>
        <w:ind w:left="6270" w:hanging="180"/>
      </w:pPr>
    </w:lvl>
    <w:lvl w:ilvl="6" w:tplc="0C0C000F" w:tentative="1">
      <w:start w:val="1"/>
      <w:numFmt w:val="decimal"/>
      <w:lvlText w:val="%7."/>
      <w:lvlJc w:val="left"/>
      <w:pPr>
        <w:ind w:left="6990" w:hanging="360"/>
      </w:pPr>
    </w:lvl>
    <w:lvl w:ilvl="7" w:tplc="0C0C0019" w:tentative="1">
      <w:start w:val="1"/>
      <w:numFmt w:val="lowerLetter"/>
      <w:lvlText w:val="%8."/>
      <w:lvlJc w:val="left"/>
      <w:pPr>
        <w:ind w:left="7710" w:hanging="360"/>
      </w:pPr>
    </w:lvl>
    <w:lvl w:ilvl="8" w:tplc="0C0C001B" w:tentative="1">
      <w:start w:val="1"/>
      <w:numFmt w:val="lowerRoman"/>
      <w:lvlText w:val="%9."/>
      <w:lvlJc w:val="right"/>
      <w:pPr>
        <w:ind w:left="8430" w:hanging="180"/>
      </w:pPr>
    </w:lvl>
  </w:abstractNum>
  <w:num w:numId="1">
    <w:abstractNumId w:val="7"/>
  </w:num>
  <w:num w:numId="2">
    <w:abstractNumId w:val="3"/>
  </w:num>
  <w:num w:numId="3">
    <w:abstractNumId w:val="16"/>
  </w:num>
  <w:num w:numId="4">
    <w:abstractNumId w:val="10"/>
  </w:num>
  <w:num w:numId="5">
    <w:abstractNumId w:val="13"/>
  </w:num>
  <w:num w:numId="6">
    <w:abstractNumId w:val="19"/>
  </w:num>
  <w:num w:numId="7">
    <w:abstractNumId w:val="9"/>
  </w:num>
  <w:num w:numId="8">
    <w:abstractNumId w:val="15"/>
  </w:num>
  <w:num w:numId="9">
    <w:abstractNumId w:val="17"/>
  </w:num>
  <w:num w:numId="10">
    <w:abstractNumId w:val="6"/>
  </w:num>
  <w:num w:numId="11">
    <w:abstractNumId w:val="2"/>
  </w:num>
  <w:num w:numId="12">
    <w:abstractNumId w:val="12"/>
  </w:num>
  <w:num w:numId="13">
    <w:abstractNumId w:val="14"/>
  </w:num>
  <w:num w:numId="14">
    <w:abstractNumId w:val="20"/>
  </w:num>
  <w:num w:numId="15">
    <w:abstractNumId w:val="0"/>
  </w:num>
  <w:num w:numId="16">
    <w:abstractNumId w:val="11"/>
  </w:num>
  <w:num w:numId="17">
    <w:abstractNumId w:val="4"/>
  </w:num>
  <w:num w:numId="18">
    <w:abstractNumId w:val="5"/>
  </w:num>
  <w:num w:numId="19">
    <w:abstractNumId w:val="1"/>
  </w:num>
  <w:num w:numId="20">
    <w:abstractNumId w:val="18"/>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D8"/>
    <w:rsid w:val="00017CC8"/>
    <w:rsid w:val="000610F6"/>
    <w:rsid w:val="00071355"/>
    <w:rsid w:val="00072FE5"/>
    <w:rsid w:val="000770BE"/>
    <w:rsid w:val="00077770"/>
    <w:rsid w:val="00085E12"/>
    <w:rsid w:val="00095710"/>
    <w:rsid w:val="000A6B92"/>
    <w:rsid w:val="000B1359"/>
    <w:rsid w:val="000B55F5"/>
    <w:rsid w:val="000C162A"/>
    <w:rsid w:val="000D593A"/>
    <w:rsid w:val="000D6395"/>
    <w:rsid w:val="000E7F63"/>
    <w:rsid w:val="0011367C"/>
    <w:rsid w:val="0011583F"/>
    <w:rsid w:val="001256F2"/>
    <w:rsid w:val="00145CEC"/>
    <w:rsid w:val="00150523"/>
    <w:rsid w:val="00160CEA"/>
    <w:rsid w:val="001670D8"/>
    <w:rsid w:val="00193A24"/>
    <w:rsid w:val="001B17BD"/>
    <w:rsid w:val="001C11D3"/>
    <w:rsid w:val="001D3367"/>
    <w:rsid w:val="001F07E0"/>
    <w:rsid w:val="0020081D"/>
    <w:rsid w:val="00200A47"/>
    <w:rsid w:val="002027E2"/>
    <w:rsid w:val="00205448"/>
    <w:rsid w:val="0023078B"/>
    <w:rsid w:val="00250365"/>
    <w:rsid w:val="002558E2"/>
    <w:rsid w:val="00255FD8"/>
    <w:rsid w:val="00282C5C"/>
    <w:rsid w:val="00292010"/>
    <w:rsid w:val="00294988"/>
    <w:rsid w:val="00296540"/>
    <w:rsid w:val="002A4E14"/>
    <w:rsid w:val="002A5B49"/>
    <w:rsid w:val="002B1A12"/>
    <w:rsid w:val="002B4482"/>
    <w:rsid w:val="002E1826"/>
    <w:rsid w:val="002E4278"/>
    <w:rsid w:val="00313044"/>
    <w:rsid w:val="00322B8B"/>
    <w:rsid w:val="00333DCB"/>
    <w:rsid w:val="00337F7D"/>
    <w:rsid w:val="0035410B"/>
    <w:rsid w:val="003555CF"/>
    <w:rsid w:val="0038750D"/>
    <w:rsid w:val="003B77BE"/>
    <w:rsid w:val="003C06EC"/>
    <w:rsid w:val="003C4829"/>
    <w:rsid w:val="003D5AC3"/>
    <w:rsid w:val="003F3FAB"/>
    <w:rsid w:val="003F60C5"/>
    <w:rsid w:val="0040255B"/>
    <w:rsid w:val="0041186F"/>
    <w:rsid w:val="004364F6"/>
    <w:rsid w:val="00440EE6"/>
    <w:rsid w:val="00441A34"/>
    <w:rsid w:val="0045302E"/>
    <w:rsid w:val="00460058"/>
    <w:rsid w:val="004900D1"/>
    <w:rsid w:val="004B557F"/>
    <w:rsid w:val="004C41E2"/>
    <w:rsid w:val="004D2F41"/>
    <w:rsid w:val="004E50FC"/>
    <w:rsid w:val="004E6326"/>
    <w:rsid w:val="004F5896"/>
    <w:rsid w:val="004F71F1"/>
    <w:rsid w:val="004F7E0A"/>
    <w:rsid w:val="00501B4A"/>
    <w:rsid w:val="00506AF1"/>
    <w:rsid w:val="005277A9"/>
    <w:rsid w:val="005340E1"/>
    <w:rsid w:val="00540706"/>
    <w:rsid w:val="00540BB3"/>
    <w:rsid w:val="00543A99"/>
    <w:rsid w:val="005957F4"/>
    <w:rsid w:val="005B3C58"/>
    <w:rsid w:val="005D179A"/>
    <w:rsid w:val="005E6C4C"/>
    <w:rsid w:val="005F19D6"/>
    <w:rsid w:val="005F20DD"/>
    <w:rsid w:val="00605148"/>
    <w:rsid w:val="00632CD2"/>
    <w:rsid w:val="00646B6F"/>
    <w:rsid w:val="006533A3"/>
    <w:rsid w:val="00661ADD"/>
    <w:rsid w:val="006636CC"/>
    <w:rsid w:val="0066767A"/>
    <w:rsid w:val="006722B5"/>
    <w:rsid w:val="006722BE"/>
    <w:rsid w:val="006818DB"/>
    <w:rsid w:val="006A1841"/>
    <w:rsid w:val="006B01F0"/>
    <w:rsid w:val="006C23F7"/>
    <w:rsid w:val="006D5C11"/>
    <w:rsid w:val="006F7994"/>
    <w:rsid w:val="00700097"/>
    <w:rsid w:val="007130F7"/>
    <w:rsid w:val="007230AF"/>
    <w:rsid w:val="00754C6A"/>
    <w:rsid w:val="00772913"/>
    <w:rsid w:val="00776742"/>
    <w:rsid w:val="00781E3B"/>
    <w:rsid w:val="00782F13"/>
    <w:rsid w:val="007A68A2"/>
    <w:rsid w:val="007C7CBF"/>
    <w:rsid w:val="007E2135"/>
    <w:rsid w:val="007F3373"/>
    <w:rsid w:val="00801CDD"/>
    <w:rsid w:val="00807D09"/>
    <w:rsid w:val="00835A3F"/>
    <w:rsid w:val="008548BB"/>
    <w:rsid w:val="008732DA"/>
    <w:rsid w:val="00880CA9"/>
    <w:rsid w:val="0089054E"/>
    <w:rsid w:val="008915B2"/>
    <w:rsid w:val="008A003D"/>
    <w:rsid w:val="008A0116"/>
    <w:rsid w:val="008A29A2"/>
    <w:rsid w:val="008A7795"/>
    <w:rsid w:val="008C4624"/>
    <w:rsid w:val="008D69B7"/>
    <w:rsid w:val="008E5D66"/>
    <w:rsid w:val="008E67B4"/>
    <w:rsid w:val="008F38C2"/>
    <w:rsid w:val="008F4AA3"/>
    <w:rsid w:val="008F5825"/>
    <w:rsid w:val="00907CEB"/>
    <w:rsid w:val="00931F4B"/>
    <w:rsid w:val="00943C38"/>
    <w:rsid w:val="0094523F"/>
    <w:rsid w:val="00957358"/>
    <w:rsid w:val="0098525A"/>
    <w:rsid w:val="00996E76"/>
    <w:rsid w:val="009A211A"/>
    <w:rsid w:val="009D2AD7"/>
    <w:rsid w:val="00A26BFB"/>
    <w:rsid w:val="00A30E23"/>
    <w:rsid w:val="00A338CF"/>
    <w:rsid w:val="00A47EDC"/>
    <w:rsid w:val="00A50EC6"/>
    <w:rsid w:val="00A51AE4"/>
    <w:rsid w:val="00A56860"/>
    <w:rsid w:val="00A62941"/>
    <w:rsid w:val="00A70F6D"/>
    <w:rsid w:val="00A936E9"/>
    <w:rsid w:val="00AB08D2"/>
    <w:rsid w:val="00AB30C1"/>
    <w:rsid w:val="00AB72EE"/>
    <w:rsid w:val="00AC5785"/>
    <w:rsid w:val="00AF5D0F"/>
    <w:rsid w:val="00B01220"/>
    <w:rsid w:val="00B115AF"/>
    <w:rsid w:val="00B13727"/>
    <w:rsid w:val="00B16B44"/>
    <w:rsid w:val="00B304ED"/>
    <w:rsid w:val="00B35C1A"/>
    <w:rsid w:val="00B5109B"/>
    <w:rsid w:val="00B640E6"/>
    <w:rsid w:val="00B8041C"/>
    <w:rsid w:val="00B81EC7"/>
    <w:rsid w:val="00B83D22"/>
    <w:rsid w:val="00BC0FEE"/>
    <w:rsid w:val="00C04E83"/>
    <w:rsid w:val="00C1532C"/>
    <w:rsid w:val="00C51271"/>
    <w:rsid w:val="00C904B2"/>
    <w:rsid w:val="00CA3F3C"/>
    <w:rsid w:val="00CC40AA"/>
    <w:rsid w:val="00CC775A"/>
    <w:rsid w:val="00CE6A71"/>
    <w:rsid w:val="00D448D9"/>
    <w:rsid w:val="00D51239"/>
    <w:rsid w:val="00D71B6A"/>
    <w:rsid w:val="00D95FC8"/>
    <w:rsid w:val="00DA4F3A"/>
    <w:rsid w:val="00DA514E"/>
    <w:rsid w:val="00DC24F3"/>
    <w:rsid w:val="00DD0951"/>
    <w:rsid w:val="00DD4D0F"/>
    <w:rsid w:val="00DE1033"/>
    <w:rsid w:val="00DE7B8C"/>
    <w:rsid w:val="00DF348A"/>
    <w:rsid w:val="00E00888"/>
    <w:rsid w:val="00E8426B"/>
    <w:rsid w:val="00EA0EF2"/>
    <w:rsid w:val="00EB4941"/>
    <w:rsid w:val="00EB50CB"/>
    <w:rsid w:val="00EF09FE"/>
    <w:rsid w:val="00F27B1B"/>
    <w:rsid w:val="00F3280B"/>
    <w:rsid w:val="00F45CA0"/>
    <w:rsid w:val="00F74FFE"/>
    <w:rsid w:val="00F7521A"/>
    <w:rsid w:val="00F8360C"/>
    <w:rsid w:val="00F86AA8"/>
    <w:rsid w:val="00F91B69"/>
    <w:rsid w:val="00FA06F1"/>
    <w:rsid w:val="00FD4763"/>
    <w:rsid w:val="00FF0FA6"/>
    <w:rsid w:val="00FF78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7635B"/>
  <w15:docId w15:val="{03AD9C29-3F50-4E5D-8B18-6604EA2BB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558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2558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à Puce,Titre1,Bullets,Bullet Points,Farbige Liste - Akzent 11,References,- List tir,liste 1,Llista Nivell1,Lista de nivel 1,Paragraphe de liste PBLH,Liste Paragraf,List Paragraph nowy,List Tables,Ha,Heading3,Liste1,Liste2"/>
    <w:basedOn w:val="Normal"/>
    <w:link w:val="ParagraphedelisteCar"/>
    <w:uiPriority w:val="34"/>
    <w:qFormat/>
    <w:rsid w:val="001670D8"/>
    <w:pPr>
      <w:ind w:left="720"/>
      <w:contextualSpacing/>
    </w:pPr>
  </w:style>
  <w:style w:type="table" w:styleId="Grilledutableau">
    <w:name w:val="Table Grid"/>
    <w:basedOn w:val="TableauNormal"/>
    <w:uiPriority w:val="39"/>
    <w:rsid w:val="00D44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2558E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2558E2"/>
    <w:rPr>
      <w:rFonts w:asciiTheme="majorHAnsi" w:eastAsiaTheme="majorEastAsia" w:hAnsiTheme="majorHAnsi" w:cstheme="majorBidi"/>
      <w:color w:val="1F3763" w:themeColor="accent1" w:themeShade="7F"/>
      <w:sz w:val="24"/>
      <w:szCs w:val="24"/>
    </w:rPr>
  </w:style>
  <w:style w:type="character" w:customStyle="1" w:styleId="ParagraphedelisteCar">
    <w:name w:val="Paragraphe de liste Car"/>
    <w:aliases w:val="Paragraphe à Puce Car,Titre1 Car,Bullets Car,Bullet Points Car,Farbige Liste - Akzent 11 Car,References Car,- List tir Car,liste 1 Car,Llista Nivell1 Car,Lista de nivel 1 Car,Paragraphe de liste PBLH Car,Liste Paragraf Car,Ha Car"/>
    <w:link w:val="Paragraphedeliste"/>
    <w:uiPriority w:val="34"/>
    <w:qFormat/>
    <w:locked/>
    <w:rsid w:val="00205448"/>
  </w:style>
  <w:style w:type="table" w:styleId="Grilledetableauclaire">
    <w:name w:val="Grid Table Light"/>
    <w:basedOn w:val="TableauNormal"/>
    <w:uiPriority w:val="40"/>
    <w:rsid w:val="0020544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lledetableauclaire1">
    <w:name w:val="Grille de tableau claire1"/>
    <w:basedOn w:val="TableauNormal"/>
    <w:next w:val="Grilledetableauclaire"/>
    <w:uiPriority w:val="40"/>
    <w:rsid w:val="00A6294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Lienhypertexte">
    <w:name w:val="Hyperlink"/>
    <w:basedOn w:val="Policepardfaut"/>
    <w:uiPriority w:val="99"/>
    <w:rsid w:val="00FF781A"/>
    <w:rPr>
      <w:color w:val="0563C1"/>
      <w:u w:val="single"/>
    </w:rPr>
  </w:style>
  <w:style w:type="paragraph" w:styleId="En-tte">
    <w:name w:val="header"/>
    <w:basedOn w:val="Normal"/>
    <w:link w:val="En-tteCar"/>
    <w:uiPriority w:val="99"/>
    <w:unhideWhenUsed/>
    <w:rsid w:val="00B5109B"/>
    <w:pPr>
      <w:tabs>
        <w:tab w:val="center" w:pos="4513"/>
        <w:tab w:val="right" w:pos="9026"/>
      </w:tabs>
      <w:spacing w:after="0" w:line="240" w:lineRule="auto"/>
    </w:pPr>
  </w:style>
  <w:style w:type="character" w:customStyle="1" w:styleId="En-tteCar">
    <w:name w:val="En-tête Car"/>
    <w:basedOn w:val="Policepardfaut"/>
    <w:link w:val="En-tte"/>
    <w:uiPriority w:val="99"/>
    <w:rsid w:val="00B5109B"/>
  </w:style>
  <w:style w:type="paragraph" w:styleId="Pieddepage">
    <w:name w:val="footer"/>
    <w:basedOn w:val="Normal"/>
    <w:link w:val="PieddepageCar"/>
    <w:uiPriority w:val="99"/>
    <w:unhideWhenUsed/>
    <w:rsid w:val="00B5109B"/>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5109B"/>
  </w:style>
  <w:style w:type="paragraph" w:styleId="NormalWeb">
    <w:name w:val="Normal (Web)"/>
    <w:basedOn w:val="Normal"/>
    <w:uiPriority w:val="99"/>
    <w:unhideWhenUsed/>
    <w:rsid w:val="003130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lev">
    <w:name w:val="Strong"/>
    <w:basedOn w:val="Policepardfaut"/>
    <w:uiPriority w:val="22"/>
    <w:qFormat/>
    <w:rsid w:val="003130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262340">
      <w:bodyDiv w:val="1"/>
      <w:marLeft w:val="0"/>
      <w:marRight w:val="0"/>
      <w:marTop w:val="0"/>
      <w:marBottom w:val="0"/>
      <w:divBdr>
        <w:top w:val="none" w:sz="0" w:space="0" w:color="auto"/>
        <w:left w:val="none" w:sz="0" w:space="0" w:color="auto"/>
        <w:bottom w:val="none" w:sz="0" w:space="0" w:color="auto"/>
        <w:right w:val="none" w:sz="0" w:space="0" w:color="auto"/>
      </w:divBdr>
    </w:div>
    <w:div w:id="1189678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dicalstudentforchoice@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isteebu.bi/wp-content/uploads/2020/10/EDS-III.pdf" TargetMode="External"/><Relationship Id="rId4" Type="http://schemas.openxmlformats.org/officeDocument/2006/relationships/webSettings" Target="webSettings.xml"/><Relationship Id="rId9" Type="http://schemas.openxmlformats.org/officeDocument/2006/relationships/hyperlink" Target="https://www.isteebu.bi/wp-content/uploads/2020/10/EDS-III.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1077</Words>
  <Characters>5929</Characters>
  <Application>Microsoft Office Word</Application>
  <DocSecurity>0</DocSecurity>
  <Lines>49</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Inès Kidasharira</dc:creator>
  <cp:keywords/>
  <dc:description/>
  <cp:lastModifiedBy>Compte Microsoft</cp:lastModifiedBy>
  <cp:revision>4</cp:revision>
  <dcterms:created xsi:type="dcterms:W3CDTF">2024-07-18T12:54:00Z</dcterms:created>
  <dcterms:modified xsi:type="dcterms:W3CDTF">2024-07-19T11:33:00Z</dcterms:modified>
</cp:coreProperties>
</file>