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CA" w:rsidRPr="00735176" w:rsidRDefault="00301C20">
      <w:pPr>
        <w:rPr>
          <w:b/>
        </w:rPr>
      </w:pPr>
      <w:bookmarkStart w:id="0" w:name="_GoBack"/>
      <w:bookmarkEnd w:id="0"/>
      <w:r w:rsidRPr="00735176">
        <w:rPr>
          <w:b/>
        </w:rPr>
        <w:t xml:space="preserve">PROCES VERBAL </w:t>
      </w:r>
      <w:r w:rsidR="009013ED" w:rsidRPr="00735176">
        <w:rPr>
          <w:b/>
        </w:rPr>
        <w:t>SUR LA PRESENTATION DU PROJET TUBAKARORERO/EMUBU</w:t>
      </w:r>
    </w:p>
    <w:p w:rsidR="00301C20" w:rsidRDefault="00657B74">
      <w:r>
        <w:t>En date du2</w:t>
      </w:r>
      <w:r w:rsidR="00735176">
        <w:t>2</w:t>
      </w:r>
      <w:r w:rsidR="00301C20">
        <w:t xml:space="preserve">/11/2023 </w:t>
      </w:r>
      <w:proofErr w:type="spellStart"/>
      <w:r w:rsidR="00301C20">
        <w:t>Rev</w:t>
      </w:r>
      <w:proofErr w:type="spellEnd"/>
      <w:r w:rsidR="00301C20">
        <w:t xml:space="preserve"> CIMPAYE Valentine et Mme MANIRAKIZA Godelieve ont fait u</w:t>
      </w:r>
      <w:r w:rsidR="00B0462F">
        <w:t xml:space="preserve">ne descente au </w:t>
      </w:r>
      <w:proofErr w:type="gramStart"/>
      <w:r w:rsidR="00B0462F">
        <w:t xml:space="preserve">CNEB </w:t>
      </w:r>
      <w:r w:rsidR="00301C20">
        <w:t xml:space="preserve"> pour</w:t>
      </w:r>
      <w:proofErr w:type="gramEnd"/>
      <w:r w:rsidR="00301C20">
        <w:t xml:space="preserve"> faire la </w:t>
      </w:r>
      <w:r>
        <w:t>présentation</w:t>
      </w:r>
      <w:r w:rsidR="00301C20">
        <w:t xml:space="preserve"> du projet TUBAKARORERO /EMUBU </w:t>
      </w:r>
      <w:r w:rsidR="005E6F98">
        <w:t xml:space="preserve">finance par CARE INTERNATIONAL en collaboration avec l’Ambassade des Pays bas </w:t>
      </w:r>
      <w:r w:rsidR="00B0462F">
        <w:t xml:space="preserve">au </w:t>
      </w:r>
      <w:r>
        <w:t>Secrétaire</w:t>
      </w:r>
      <w:r w:rsidR="00B0462F">
        <w:t xml:space="preserve"> Genera</w:t>
      </w:r>
      <w:r>
        <w:t>l</w:t>
      </w:r>
      <w:r w:rsidR="00B0462F">
        <w:t xml:space="preserve"> du CNEB </w:t>
      </w:r>
    </w:p>
    <w:p w:rsidR="003E0BDE" w:rsidRDefault="008365FA">
      <w:r>
        <w:t>Lors de notre entretien nous avons expose</w:t>
      </w:r>
    </w:p>
    <w:p w:rsidR="00546572" w:rsidRPr="003E0BDE" w:rsidRDefault="003E0BDE">
      <w:pPr>
        <w:rPr>
          <w:b/>
        </w:rPr>
      </w:pPr>
      <w:r w:rsidRPr="003E0BDE">
        <w:rPr>
          <w:b/>
        </w:rPr>
        <w:t>L’objectif Global</w:t>
      </w:r>
      <w:r w:rsidR="008365FA" w:rsidRPr="003E0BDE">
        <w:rPr>
          <w:b/>
        </w:rPr>
        <w:t xml:space="preserve"> </w:t>
      </w:r>
    </w:p>
    <w:p w:rsidR="003E0BDE" w:rsidRPr="0014209D" w:rsidRDefault="003E0BDE" w:rsidP="003E0BDE">
      <w:p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Eveiller la conscience des femmes, filles, conjoints et leaders /pasteurs sur le rôle et responsabilité des uns et des autres dans la promotion des droits de santé de reproduction</w:t>
      </w:r>
    </w:p>
    <w:p w:rsidR="003E0BDE" w:rsidRPr="0014209D" w:rsidRDefault="003E0BDE" w:rsidP="003E0B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Objectifs </w:t>
      </w:r>
      <w:r w:rsidRPr="0014209D">
        <w:rPr>
          <w:rFonts w:ascii="Times New Roman" w:hAnsi="Times New Roman" w:cs="Times New Roman"/>
          <w:b/>
          <w:bCs/>
          <w:sz w:val="24"/>
          <w:szCs w:val="24"/>
        </w:rPr>
        <w:t>spécifiques</w:t>
      </w:r>
    </w:p>
    <w:p w:rsidR="003E0BDE" w:rsidRPr="0014209D" w:rsidRDefault="003E0BDE" w:rsidP="003E0BDE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 xml:space="preserve">Créer un espace de dialogue centré sur la santé de reproduction entre couples et entre - jeunes </w:t>
      </w:r>
      <w:proofErr w:type="gramStart"/>
      <w:r w:rsidRPr="0014209D">
        <w:rPr>
          <w:rFonts w:ascii="Times New Roman" w:hAnsi="Times New Roman" w:cs="Times New Roman"/>
          <w:sz w:val="24"/>
          <w:szCs w:val="24"/>
        </w:rPr>
        <w:t>filles;</w:t>
      </w:r>
      <w:proofErr w:type="gramEnd"/>
    </w:p>
    <w:p w:rsidR="003E0BDE" w:rsidRPr="0014209D" w:rsidRDefault="003E0BDE" w:rsidP="003E0BDE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Promouvoir le planning familial des chrétiens et musulmans comme une stratégie d’amélioration de la santé reproduction efficace ;</w:t>
      </w:r>
    </w:p>
    <w:p w:rsidR="000D15A3" w:rsidRDefault="003E0BDE" w:rsidP="000D15A3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Créer un mouvement œcuménique solide au sein des congrégations religieuses parties prenantes et défenseuses des droits des femmes et filles en matière de santé de reproduction.</w:t>
      </w:r>
      <w:r w:rsidR="000D15A3" w:rsidRPr="000D15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5A3" w:rsidRPr="0014209D" w:rsidRDefault="000D15A3" w:rsidP="000D15A3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Participation dans le lancement officiel des 16 jours d’activisme sur les violences faites aux femmes et filles </w:t>
      </w:r>
    </w:p>
    <w:p w:rsidR="003E0BDE" w:rsidRPr="000D15A3" w:rsidRDefault="003E0BDE" w:rsidP="000D15A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0BDE" w:rsidRPr="0014209D" w:rsidRDefault="003E0BDE" w:rsidP="003E0B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09D">
        <w:rPr>
          <w:rFonts w:ascii="Times New Roman" w:hAnsi="Times New Roman" w:cs="Times New Roman"/>
          <w:b/>
          <w:bCs/>
          <w:sz w:val="24"/>
          <w:szCs w:val="24"/>
        </w:rPr>
        <w:t>Résultats escomptes</w:t>
      </w:r>
    </w:p>
    <w:p w:rsidR="003E0BDE" w:rsidRPr="0014209D" w:rsidRDefault="003E0BDE" w:rsidP="003E0BDE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Les femmes, les jeunes filles, les couples et les leaders des églises ont changé de comportement et de sensibilité sur la santé de reproduction ;</w:t>
      </w:r>
    </w:p>
    <w:p w:rsidR="003E0BDE" w:rsidRPr="0014209D" w:rsidRDefault="003E0BDE" w:rsidP="003E0BDE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Les églises ont offert des espaces de dialogue -mission, vie et famille- par la création des activités pour les femmes, les filles et les couples ;</w:t>
      </w:r>
    </w:p>
    <w:p w:rsidR="003E0BDE" w:rsidRPr="0014209D" w:rsidRDefault="003E0BDE" w:rsidP="003E0BDE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 xml:space="preserve">Le plaidoyer a réussi à travers le forum </w:t>
      </w:r>
      <w:r>
        <w:rPr>
          <w:rFonts w:ascii="Times New Roman" w:hAnsi="Times New Roman" w:cs="Times New Roman"/>
          <w:sz w:val="24"/>
          <w:szCs w:val="24"/>
        </w:rPr>
        <w:t xml:space="preserve">des </w:t>
      </w:r>
      <w:proofErr w:type="gramStart"/>
      <w:r w:rsidR="00657B74">
        <w:rPr>
          <w:rFonts w:ascii="Times New Roman" w:hAnsi="Times New Roman" w:cs="Times New Roman"/>
          <w:sz w:val="24"/>
          <w:szCs w:val="24"/>
        </w:rPr>
        <w:t>églises</w:t>
      </w:r>
      <w:r>
        <w:rPr>
          <w:rFonts w:ascii="Times New Roman" w:hAnsi="Times New Roman" w:cs="Times New Roman"/>
          <w:sz w:val="24"/>
          <w:szCs w:val="24"/>
        </w:rPr>
        <w:t xml:space="preserve">  du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CNEB</w:t>
      </w:r>
      <w:r w:rsidRPr="0014209D">
        <w:rPr>
          <w:rFonts w:ascii="Times New Roman" w:hAnsi="Times New Roman" w:cs="Times New Roman"/>
          <w:sz w:val="24"/>
          <w:szCs w:val="24"/>
        </w:rPr>
        <w:t xml:space="preserve"> organisé.  </w:t>
      </w:r>
    </w:p>
    <w:p w:rsidR="003E0BDE" w:rsidRPr="0014209D" w:rsidRDefault="003E0BDE" w:rsidP="003E0B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209D">
        <w:rPr>
          <w:rFonts w:ascii="Times New Roman" w:hAnsi="Times New Roman" w:cs="Times New Roman"/>
          <w:b/>
          <w:bCs/>
          <w:sz w:val="24"/>
          <w:szCs w:val="24"/>
        </w:rPr>
        <w:t>Actions à mener</w:t>
      </w:r>
    </w:p>
    <w:p w:rsidR="003E0BDE" w:rsidRPr="0014209D" w:rsidRDefault="003E0BDE" w:rsidP="003E0BDE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 xml:space="preserve">Former pendant 10 jours 50 formateurs dont 40 femmes et 10 filles des congrégations religieuses sur la mobilisation et l’animation dans </w:t>
      </w:r>
      <w:r>
        <w:rPr>
          <w:rFonts w:ascii="Times New Roman" w:hAnsi="Times New Roman" w:cs="Times New Roman"/>
          <w:sz w:val="24"/>
          <w:szCs w:val="24"/>
        </w:rPr>
        <w:t xml:space="preserve">le domaine de </w:t>
      </w:r>
      <w:r w:rsidRPr="0014209D">
        <w:rPr>
          <w:rFonts w:ascii="Times New Roman" w:hAnsi="Times New Roman" w:cs="Times New Roman"/>
          <w:sz w:val="24"/>
          <w:szCs w:val="24"/>
        </w:rPr>
        <w:t>la sant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14209D">
        <w:rPr>
          <w:rFonts w:ascii="Times New Roman" w:hAnsi="Times New Roman" w:cs="Times New Roman"/>
          <w:sz w:val="24"/>
          <w:szCs w:val="24"/>
        </w:rPr>
        <w:t xml:space="preserve"> de reproduction ;</w:t>
      </w:r>
    </w:p>
    <w:p w:rsidR="003E0BDE" w:rsidRPr="0014209D" w:rsidRDefault="003E0BDE" w:rsidP="003E0BDE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 xml:space="preserve">Sensibiliser 2000 femmes et filles des différentes congrégations </w:t>
      </w:r>
      <w:r>
        <w:rPr>
          <w:rFonts w:ascii="Times New Roman" w:hAnsi="Times New Roman" w:cs="Times New Roman"/>
          <w:sz w:val="24"/>
          <w:szCs w:val="24"/>
        </w:rPr>
        <w:t xml:space="preserve">religieuses </w:t>
      </w:r>
      <w:r w:rsidRPr="0014209D">
        <w:rPr>
          <w:rFonts w:ascii="Times New Roman" w:hAnsi="Times New Roman" w:cs="Times New Roman"/>
          <w:sz w:val="24"/>
          <w:szCs w:val="24"/>
        </w:rPr>
        <w:t>sur leur rôle et responsabilité dans la santé de reproduction</w:t>
      </w:r>
      <w:r>
        <w:rPr>
          <w:rFonts w:ascii="Times New Roman" w:hAnsi="Times New Roman" w:cs="Times New Roman"/>
          <w:sz w:val="24"/>
          <w:szCs w:val="24"/>
        </w:rPr>
        <w:t> ;</w:t>
      </w:r>
    </w:p>
    <w:p w:rsidR="003E0BDE" w:rsidRPr="0014209D" w:rsidRDefault="003E0BDE" w:rsidP="003E0BDE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>Animer pendant 10 jours des sessions de sensibilisation entre 500 couples sur la santé de reproduction ;</w:t>
      </w:r>
    </w:p>
    <w:p w:rsidR="003E0BDE" w:rsidRPr="0014209D" w:rsidRDefault="003E0BDE" w:rsidP="003E0BDE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209D">
        <w:rPr>
          <w:rFonts w:ascii="Times New Roman" w:hAnsi="Times New Roman" w:cs="Times New Roman"/>
          <w:sz w:val="24"/>
          <w:szCs w:val="24"/>
        </w:rPr>
        <w:t xml:space="preserve">Organiser les séances avec les </w:t>
      </w:r>
      <w:r>
        <w:rPr>
          <w:rFonts w:ascii="Times New Roman" w:hAnsi="Times New Roman" w:cs="Times New Roman"/>
          <w:sz w:val="24"/>
          <w:szCs w:val="24"/>
        </w:rPr>
        <w:t>leaders religieux</w:t>
      </w:r>
      <w:r w:rsidRPr="0014209D">
        <w:rPr>
          <w:rFonts w:ascii="Times New Roman" w:hAnsi="Times New Roman" w:cs="Times New Roman"/>
          <w:sz w:val="24"/>
          <w:szCs w:val="24"/>
        </w:rPr>
        <w:t xml:space="preserve"> sur le rôle d’un pasteur et leaders dans la promotion des droits </w:t>
      </w:r>
      <w:proofErr w:type="gramStart"/>
      <w:r w:rsidRPr="0014209D">
        <w:rPr>
          <w:rFonts w:ascii="Times New Roman" w:hAnsi="Times New Roman" w:cs="Times New Roman"/>
          <w:sz w:val="24"/>
          <w:szCs w:val="24"/>
        </w:rPr>
        <w:t>des femmes ax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14209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14209D">
        <w:rPr>
          <w:rFonts w:ascii="Times New Roman" w:hAnsi="Times New Roman" w:cs="Times New Roman"/>
          <w:sz w:val="24"/>
          <w:szCs w:val="24"/>
        </w:rPr>
        <w:t xml:space="preserve"> sur la sant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14209D">
        <w:rPr>
          <w:rFonts w:ascii="Times New Roman" w:hAnsi="Times New Roman" w:cs="Times New Roman"/>
          <w:sz w:val="24"/>
          <w:szCs w:val="24"/>
        </w:rPr>
        <w:t xml:space="preserve"> de reproduction ;</w:t>
      </w:r>
    </w:p>
    <w:p w:rsidR="003E0BDE" w:rsidRDefault="003E0BDE" w:rsidP="003E0BDE">
      <w:pPr>
        <w:pStyle w:val="Paragraphedeliste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3E0BDE" w:rsidRPr="006B58A2" w:rsidRDefault="003E0BDE" w:rsidP="003E0BD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8A2">
        <w:rPr>
          <w:rFonts w:ascii="Times New Roman" w:hAnsi="Times New Roman" w:cs="Times New Roman"/>
          <w:b/>
          <w:bCs/>
          <w:sz w:val="24"/>
          <w:szCs w:val="24"/>
        </w:rPr>
        <w:t>Stratégie pour réussir</w:t>
      </w:r>
    </w:p>
    <w:p w:rsidR="003E0BDE" w:rsidRDefault="003E0BDE" w:rsidP="003E0B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y aura la collaboration avec</w:t>
      </w:r>
      <w:r w:rsidR="00657B74">
        <w:rPr>
          <w:rFonts w:ascii="Times New Roman" w:hAnsi="Times New Roman" w:cs="Times New Roman"/>
          <w:sz w:val="24"/>
          <w:szCs w:val="24"/>
        </w:rPr>
        <w:t xml:space="preserve"> ceux</w:t>
      </w:r>
      <w:r>
        <w:rPr>
          <w:rFonts w:ascii="Times New Roman" w:hAnsi="Times New Roman" w:cs="Times New Roman"/>
          <w:sz w:val="24"/>
          <w:szCs w:val="24"/>
        </w:rPr>
        <w:t xml:space="preserve"> qui ont déjà bénéficié de l’appui dans le domaine de la sante de reproduction.  L’identification des bénéficiaires cibles de ce projet se fera dans les églises membres du CNEB</w:t>
      </w:r>
      <w:r w:rsidR="00253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implantées dans les provinces de </w:t>
      </w:r>
      <w:proofErr w:type="gramStart"/>
      <w:r>
        <w:rPr>
          <w:rFonts w:ascii="Times New Roman" w:hAnsi="Times New Roman" w:cs="Times New Roman"/>
          <w:sz w:val="24"/>
          <w:szCs w:val="24"/>
        </w:rPr>
        <w:t>BUJUMBURA,CIBITOKE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,MUYINGA et NGOZI après avoir validé les critères d’identification.  Il sera mis en place une équipe de </w:t>
      </w:r>
      <w:r w:rsidR="00657B74">
        <w:rPr>
          <w:rFonts w:ascii="Times New Roman" w:hAnsi="Times New Roman" w:cs="Times New Roman"/>
          <w:sz w:val="24"/>
          <w:szCs w:val="24"/>
        </w:rPr>
        <w:lastRenderedPageBreak/>
        <w:t xml:space="preserve">gestion de ce projet ; </w:t>
      </w:r>
      <w:r>
        <w:rPr>
          <w:rFonts w:ascii="Times New Roman" w:hAnsi="Times New Roman" w:cs="Times New Roman"/>
          <w:sz w:val="24"/>
          <w:szCs w:val="24"/>
        </w:rPr>
        <w:t xml:space="preserve">le Coordinateur, son adjoint, un comptable et les points focaux dans chaque province et chaque </w:t>
      </w:r>
      <w:proofErr w:type="gramStart"/>
      <w:r w:rsidR="00657B74">
        <w:rPr>
          <w:rFonts w:ascii="Times New Roman" w:hAnsi="Times New Roman" w:cs="Times New Roman"/>
          <w:sz w:val="24"/>
          <w:szCs w:val="24"/>
        </w:rPr>
        <w:t>église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 suivi et un encadrement sera fait régulièrement </w:t>
      </w:r>
      <w:r w:rsidR="00253FF3">
        <w:rPr>
          <w:rFonts w:ascii="Times New Roman" w:hAnsi="Times New Roman" w:cs="Times New Roman"/>
          <w:sz w:val="24"/>
          <w:szCs w:val="24"/>
        </w:rPr>
        <w:t xml:space="preserve">pour </w:t>
      </w:r>
      <w:r>
        <w:rPr>
          <w:rFonts w:ascii="Times New Roman" w:hAnsi="Times New Roman" w:cs="Times New Roman"/>
          <w:sz w:val="24"/>
          <w:szCs w:val="24"/>
        </w:rPr>
        <w:t xml:space="preserve">s’assurer que le projet est en marche, résoudre les problèmes qui surviennent.  Un rapport narratif et financier seront produit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chaque fin </w:t>
      </w:r>
      <w:proofErr w:type="gramStart"/>
      <w:r>
        <w:rPr>
          <w:rFonts w:ascii="Times New Roman" w:hAnsi="Times New Roman" w:cs="Times New Roman"/>
          <w:sz w:val="24"/>
          <w:szCs w:val="24"/>
        </w:rPr>
        <w:t>d’</w:t>
      </w:r>
      <w:r w:rsidR="00657B74">
        <w:rPr>
          <w:rFonts w:ascii="Times New Roman" w:hAnsi="Times New Roman" w:cs="Times New Roman"/>
          <w:sz w:val="24"/>
          <w:szCs w:val="24"/>
        </w:rPr>
        <w:t>activité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E0BDE" w:rsidRDefault="00657B74" w:rsidP="00253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C428A2">
        <w:rPr>
          <w:rFonts w:ascii="Times New Roman" w:hAnsi="Times New Roman" w:cs="Times New Roman"/>
          <w:sz w:val="24"/>
          <w:szCs w:val="24"/>
        </w:rPr>
        <w:t>Secrétaire</w:t>
      </w:r>
      <w:r>
        <w:rPr>
          <w:rFonts w:ascii="Times New Roman" w:hAnsi="Times New Roman" w:cs="Times New Roman"/>
          <w:sz w:val="24"/>
          <w:szCs w:val="24"/>
        </w:rPr>
        <w:t xml:space="preserve"> General du CNEB </w:t>
      </w:r>
      <w:r w:rsidR="00B0462F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735176">
        <w:rPr>
          <w:rFonts w:ascii="Times New Roman" w:hAnsi="Times New Roman" w:cs="Times New Roman"/>
          <w:sz w:val="24"/>
          <w:szCs w:val="24"/>
        </w:rPr>
        <w:t>apprécié</w:t>
      </w:r>
      <w:r w:rsidR="00B0462F">
        <w:rPr>
          <w:rFonts w:ascii="Times New Roman" w:hAnsi="Times New Roman" w:cs="Times New Roman"/>
          <w:sz w:val="24"/>
          <w:szCs w:val="24"/>
        </w:rPr>
        <w:t xml:space="preserve"> </w:t>
      </w:r>
      <w:r w:rsidR="00253FF3">
        <w:rPr>
          <w:rFonts w:ascii="Times New Roman" w:hAnsi="Times New Roman" w:cs="Times New Roman"/>
          <w:sz w:val="24"/>
          <w:szCs w:val="24"/>
        </w:rPr>
        <w:t xml:space="preserve"> 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FF3">
        <w:rPr>
          <w:rFonts w:ascii="Times New Roman" w:hAnsi="Times New Roman" w:cs="Times New Roman"/>
          <w:sz w:val="24"/>
          <w:szCs w:val="24"/>
        </w:rPr>
        <w:t xml:space="preserve">projet </w:t>
      </w:r>
      <w:r w:rsidR="00735176">
        <w:rPr>
          <w:rFonts w:ascii="Times New Roman" w:hAnsi="Times New Roman" w:cs="Times New Roman"/>
          <w:sz w:val="24"/>
          <w:szCs w:val="24"/>
        </w:rPr>
        <w:t xml:space="preserve">car </w:t>
      </w:r>
      <w:r w:rsidR="00253FF3">
        <w:rPr>
          <w:rFonts w:ascii="Times New Roman" w:hAnsi="Times New Roman" w:cs="Times New Roman"/>
          <w:sz w:val="24"/>
          <w:szCs w:val="24"/>
        </w:rPr>
        <w:t xml:space="preserve">suite </w:t>
      </w:r>
      <w:proofErr w:type="spellStart"/>
      <w:r w:rsidR="00253FF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253FF3">
        <w:rPr>
          <w:rFonts w:ascii="Times New Roman" w:hAnsi="Times New Roman" w:cs="Times New Roman"/>
          <w:sz w:val="24"/>
          <w:szCs w:val="24"/>
        </w:rPr>
        <w:t xml:space="preserve"> une surpopulation nationale qui cause la </w:t>
      </w:r>
      <w:r w:rsidR="00C428A2">
        <w:rPr>
          <w:rFonts w:ascii="Times New Roman" w:hAnsi="Times New Roman" w:cs="Times New Roman"/>
          <w:sz w:val="24"/>
          <w:szCs w:val="24"/>
        </w:rPr>
        <w:t>pauvreté</w:t>
      </w:r>
      <w:r w:rsidR="00253FF3">
        <w:rPr>
          <w:rFonts w:ascii="Times New Roman" w:hAnsi="Times New Roman" w:cs="Times New Roman"/>
          <w:sz w:val="24"/>
          <w:szCs w:val="24"/>
        </w:rPr>
        <w:t xml:space="preserve"> ,les </w:t>
      </w:r>
      <w:r w:rsidR="00C428A2">
        <w:rPr>
          <w:rFonts w:ascii="Times New Roman" w:hAnsi="Times New Roman" w:cs="Times New Roman"/>
          <w:sz w:val="24"/>
          <w:szCs w:val="24"/>
        </w:rPr>
        <w:t>problèmes</w:t>
      </w:r>
      <w:r w:rsidR="00253FF3">
        <w:rPr>
          <w:rFonts w:ascii="Times New Roman" w:hAnsi="Times New Roman" w:cs="Times New Roman"/>
          <w:sz w:val="24"/>
          <w:szCs w:val="24"/>
        </w:rPr>
        <w:t xml:space="preserve"> sur la </w:t>
      </w:r>
      <w:r w:rsidR="00C428A2">
        <w:rPr>
          <w:rFonts w:ascii="Times New Roman" w:hAnsi="Times New Roman" w:cs="Times New Roman"/>
          <w:sz w:val="24"/>
          <w:szCs w:val="24"/>
        </w:rPr>
        <w:t>santé</w:t>
      </w:r>
      <w:r w:rsidR="00253FF3">
        <w:rPr>
          <w:rFonts w:ascii="Times New Roman" w:hAnsi="Times New Roman" w:cs="Times New Roman"/>
          <w:sz w:val="24"/>
          <w:szCs w:val="24"/>
        </w:rPr>
        <w:t xml:space="preserve"> maternelle et infantile et des conflits surtout des terres au BURUNDI</w:t>
      </w:r>
      <w:r w:rsidR="00735176">
        <w:rPr>
          <w:rFonts w:ascii="Times New Roman" w:hAnsi="Times New Roman" w:cs="Times New Roman"/>
          <w:sz w:val="24"/>
          <w:szCs w:val="24"/>
        </w:rPr>
        <w:t xml:space="preserve"> ce projet peut emporter des changements .</w:t>
      </w:r>
    </w:p>
    <w:p w:rsidR="00253FF3" w:rsidRDefault="00735176" w:rsidP="00253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a</w:t>
      </w:r>
      <w:r w:rsidR="00253FF3">
        <w:rPr>
          <w:rFonts w:ascii="Times New Roman" w:hAnsi="Times New Roman" w:cs="Times New Roman"/>
          <w:sz w:val="24"/>
          <w:szCs w:val="24"/>
        </w:rPr>
        <w:t xml:space="preserve"> </w:t>
      </w:r>
      <w:r w:rsidR="00C428A2">
        <w:rPr>
          <w:rFonts w:ascii="Times New Roman" w:hAnsi="Times New Roman" w:cs="Times New Roman"/>
          <w:sz w:val="24"/>
          <w:szCs w:val="24"/>
        </w:rPr>
        <w:t>remercié</w:t>
      </w:r>
      <w:r w:rsidR="00253FF3">
        <w:rPr>
          <w:rFonts w:ascii="Times New Roman" w:hAnsi="Times New Roman" w:cs="Times New Roman"/>
          <w:sz w:val="24"/>
          <w:szCs w:val="24"/>
        </w:rPr>
        <w:t xml:space="preserve"> aussi les </w:t>
      </w:r>
      <w:r>
        <w:rPr>
          <w:rFonts w:ascii="Times New Roman" w:hAnsi="Times New Roman" w:cs="Times New Roman"/>
          <w:sz w:val="24"/>
          <w:szCs w:val="24"/>
        </w:rPr>
        <w:t>partenaires qui</w:t>
      </w:r>
      <w:r w:rsidR="00253FF3">
        <w:rPr>
          <w:rFonts w:ascii="Times New Roman" w:hAnsi="Times New Roman" w:cs="Times New Roman"/>
          <w:sz w:val="24"/>
          <w:szCs w:val="24"/>
        </w:rPr>
        <w:t xml:space="preserve"> ont </w:t>
      </w:r>
      <w:r w:rsidR="00C428A2">
        <w:rPr>
          <w:rFonts w:ascii="Times New Roman" w:hAnsi="Times New Roman" w:cs="Times New Roman"/>
          <w:sz w:val="24"/>
          <w:szCs w:val="24"/>
        </w:rPr>
        <w:t>pensé</w:t>
      </w:r>
      <w:r w:rsidR="00253FF3">
        <w:rPr>
          <w:rFonts w:ascii="Times New Roman" w:hAnsi="Times New Roman" w:cs="Times New Roman"/>
          <w:sz w:val="24"/>
          <w:szCs w:val="24"/>
        </w:rPr>
        <w:t xml:space="preserve"> de s’approcher des </w:t>
      </w:r>
      <w:r w:rsidR="00C428A2">
        <w:rPr>
          <w:rFonts w:ascii="Times New Roman" w:hAnsi="Times New Roman" w:cs="Times New Roman"/>
          <w:sz w:val="24"/>
          <w:szCs w:val="24"/>
        </w:rPr>
        <w:t>églises</w:t>
      </w:r>
      <w:r w:rsidR="00253F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FF3" w:rsidRDefault="00253FF3" w:rsidP="00253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Coordinateur du projet TUBAKARORERO/EMUBU</w:t>
      </w:r>
    </w:p>
    <w:p w:rsidR="00253FF3" w:rsidRPr="00253FF3" w:rsidRDefault="00253FF3" w:rsidP="00253F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Rev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CIMPAYE Valentine </w:t>
      </w:r>
    </w:p>
    <w:p w:rsidR="003E0BDE" w:rsidRPr="0014209D" w:rsidRDefault="003E0BDE" w:rsidP="003E0B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5FA" w:rsidRDefault="008365FA" w:rsidP="003E0BDE"/>
    <w:sectPr w:rsidR="00836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51404"/>
    <w:multiLevelType w:val="hybridMultilevel"/>
    <w:tmpl w:val="B5C6FC3C"/>
    <w:lvl w:ilvl="0" w:tplc="F7F6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058A7"/>
    <w:multiLevelType w:val="hybridMultilevel"/>
    <w:tmpl w:val="9536A080"/>
    <w:lvl w:ilvl="0" w:tplc="AAB67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DB004C"/>
    <w:multiLevelType w:val="hybridMultilevel"/>
    <w:tmpl w:val="11B012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346B6"/>
    <w:multiLevelType w:val="hybridMultilevel"/>
    <w:tmpl w:val="521A0C22"/>
    <w:lvl w:ilvl="0" w:tplc="82D484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C20"/>
    <w:rsid w:val="00077CA9"/>
    <w:rsid w:val="000D15A3"/>
    <w:rsid w:val="00147F82"/>
    <w:rsid w:val="00253FF3"/>
    <w:rsid w:val="00301C20"/>
    <w:rsid w:val="00333DE7"/>
    <w:rsid w:val="00360E62"/>
    <w:rsid w:val="003E0BDE"/>
    <w:rsid w:val="00546572"/>
    <w:rsid w:val="005E6F98"/>
    <w:rsid w:val="00657B74"/>
    <w:rsid w:val="00735176"/>
    <w:rsid w:val="008365FA"/>
    <w:rsid w:val="009013ED"/>
    <w:rsid w:val="00AC3490"/>
    <w:rsid w:val="00B0462F"/>
    <w:rsid w:val="00C428A2"/>
    <w:rsid w:val="00EA501B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03188-0C51-4C0A-ABF2-7BF7820F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6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</dc:creator>
  <cp:keywords/>
  <dc:description/>
  <cp:lastModifiedBy>EKN</cp:lastModifiedBy>
  <cp:revision>2</cp:revision>
  <dcterms:created xsi:type="dcterms:W3CDTF">2024-07-04T14:17:00Z</dcterms:created>
  <dcterms:modified xsi:type="dcterms:W3CDTF">2024-07-04T14:17:00Z</dcterms:modified>
</cp:coreProperties>
</file>